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5"/>
        <w:gridCol w:w="3518"/>
        <w:gridCol w:w="3518"/>
        <w:gridCol w:w="3515"/>
      </w:tblGrid>
      <w:tr w:rsidR="00DA7A35" w:rsidRPr="00074AC2" w:rsidTr="00074AC2">
        <w:trPr>
          <w:trHeight w:val="340"/>
          <w:tblHeader/>
        </w:trPr>
        <w:tc>
          <w:tcPr>
            <w:tcW w:w="99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A35" w:rsidRPr="00074AC2" w:rsidRDefault="00DA7A35" w:rsidP="00DA7A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  <w:b/>
                <w:bCs/>
              </w:rPr>
              <w:t>Instructional activities and purpose</w:t>
            </w:r>
          </w:p>
        </w:tc>
        <w:tc>
          <w:tcPr>
            <w:tcW w:w="4004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A35" w:rsidRPr="00074AC2" w:rsidRDefault="00DA7A35" w:rsidP="00DA7A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  <w:b/>
                <w:bCs/>
              </w:rPr>
              <w:t>Differentiation for students who benefit from:</w:t>
            </w:r>
          </w:p>
        </w:tc>
      </w:tr>
      <w:tr w:rsidR="00DA7A35" w:rsidRPr="00074AC2" w:rsidTr="00074AC2">
        <w:trPr>
          <w:trHeight w:val="790"/>
          <w:tblHeader/>
        </w:trPr>
        <w:tc>
          <w:tcPr>
            <w:tcW w:w="99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A35" w:rsidRPr="00074AC2" w:rsidRDefault="00DA7A35" w:rsidP="00DA7A35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A35" w:rsidRPr="00074AC2" w:rsidRDefault="00DA7A35" w:rsidP="00DA7A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  <w:b/>
                <w:bCs/>
              </w:rPr>
              <w:t>Different ways of presenting concepts and tasks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A35" w:rsidRPr="00074AC2" w:rsidRDefault="00DA7A35" w:rsidP="00DA7A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  <w:b/>
                <w:bCs/>
              </w:rPr>
              <w:t>Different ways of interacting with the education and demonstrate understanding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A35" w:rsidRPr="00074AC2" w:rsidRDefault="00DA7A35" w:rsidP="00DA7A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  <w:b/>
                <w:bCs/>
              </w:rPr>
              <w:t>Different ways to engage in the learning process</w:t>
            </w:r>
          </w:p>
        </w:tc>
      </w:tr>
      <w:tr w:rsidR="00DA7A35" w:rsidRPr="00074AC2" w:rsidTr="003106D5">
        <w:trPr>
          <w:trHeight w:val="1343"/>
        </w:trPr>
        <w:tc>
          <w:tcPr>
            <w:tcW w:w="99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6A0" w:rsidRPr="00074AC2" w:rsidRDefault="00A82153" w:rsidP="00074AC2">
            <w:pPr>
              <w:spacing w:after="120" w:line="240" w:lineRule="auto"/>
              <w:rPr>
                <w:rFonts w:ascii="Calibri" w:eastAsia="Times New Roman" w:hAnsi="Calibri" w:cs="Times New Roman"/>
                <w:i/>
              </w:rPr>
            </w:pPr>
            <w:r w:rsidRPr="00074AC2">
              <w:rPr>
                <w:rFonts w:ascii="Calibri" w:eastAsia="Times New Roman" w:hAnsi="Calibri" w:cs="Times New Roman"/>
                <w:i/>
              </w:rPr>
              <w:t>Listening</w:t>
            </w:r>
          </w:p>
          <w:p w:rsidR="00A82153" w:rsidRPr="00074AC2" w:rsidRDefault="00A82153" w:rsidP="003106D5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</w:rPr>
              <w:t>Improve ability to comprehend and analyze information by listening.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56B" w:rsidRPr="00074AC2" w:rsidRDefault="00AA6D72" w:rsidP="00533249">
            <w:pPr>
              <w:pStyle w:val="ListParagraph"/>
              <w:numPr>
                <w:ilvl w:val="0"/>
                <w:numId w:val="22"/>
              </w:numPr>
              <w:ind w:left="163" w:hanging="16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Provide recorded texts </w:t>
            </w:r>
            <w:r w:rsidR="00C15A60" w:rsidRPr="00074AC2">
              <w:rPr>
                <w:rFonts w:ascii="Calibri" w:hAnsi="Calibri"/>
                <w:sz w:val="22"/>
                <w:szCs w:val="22"/>
              </w:rPr>
              <w:t xml:space="preserve">and quizzes </w:t>
            </w:r>
            <w:r w:rsidRPr="00074AC2">
              <w:rPr>
                <w:rFonts w:ascii="Calibri" w:hAnsi="Calibri"/>
                <w:sz w:val="22"/>
                <w:szCs w:val="22"/>
              </w:rPr>
              <w:t>for students to practice listening</w:t>
            </w:r>
            <w:r w:rsidR="00C15A60" w:rsidRPr="00074AC2">
              <w:rPr>
                <w:rFonts w:ascii="Calibri" w:hAnsi="Calibri"/>
                <w:sz w:val="22"/>
                <w:szCs w:val="22"/>
              </w:rPr>
              <w:t xml:space="preserve"> and answering questions.</w:t>
            </w:r>
          </w:p>
          <w:p w:rsidR="00AA6D72" w:rsidRPr="00074AC2" w:rsidRDefault="00AA6D72" w:rsidP="00533249">
            <w:pPr>
              <w:pStyle w:val="ListParagraph"/>
              <w:numPr>
                <w:ilvl w:val="0"/>
                <w:numId w:val="12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Read poetry to help students </w:t>
            </w:r>
            <w:r w:rsidR="00C15A60" w:rsidRPr="00074AC2">
              <w:rPr>
                <w:rFonts w:ascii="Calibri" w:hAnsi="Calibri"/>
                <w:sz w:val="22"/>
                <w:szCs w:val="22"/>
              </w:rPr>
              <w:t>reinforce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 how language sounds.</w:t>
            </w:r>
          </w:p>
          <w:p w:rsidR="00AA6D72" w:rsidRPr="00074AC2" w:rsidRDefault="004B4684" w:rsidP="00533249">
            <w:pPr>
              <w:pStyle w:val="ListParagraph"/>
              <w:numPr>
                <w:ilvl w:val="0"/>
                <w:numId w:val="7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motions, gestures, and facial expressions to communicate.</w:t>
            </w:r>
          </w:p>
          <w:p w:rsidR="004B4684" w:rsidRPr="00074AC2" w:rsidRDefault="004B4684" w:rsidP="00533249">
            <w:pPr>
              <w:pStyle w:val="ListParagraph"/>
              <w:numPr>
                <w:ilvl w:val="0"/>
                <w:numId w:val="7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Ask </w:t>
            </w:r>
            <w:r w:rsidR="00E03BF0" w:rsidRPr="00074AC2">
              <w:rPr>
                <w:rFonts w:ascii="Calibri" w:hAnsi="Calibri"/>
                <w:sz w:val="22"/>
                <w:szCs w:val="22"/>
              </w:rPr>
              <w:t xml:space="preserve">questions about read aloud text. </w:t>
            </w:r>
          </w:p>
          <w:p w:rsidR="00E03BF0" w:rsidRPr="00074AC2" w:rsidRDefault="00C15A60" w:rsidP="00533249">
            <w:pPr>
              <w:pStyle w:val="ListParagraph"/>
              <w:numPr>
                <w:ilvl w:val="0"/>
                <w:numId w:val="21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Prompt students for more detail and interaction between students.</w:t>
            </w:r>
          </w:p>
          <w:p w:rsidR="004B4684" w:rsidRPr="00074AC2" w:rsidRDefault="004B4684" w:rsidP="00533249">
            <w:pPr>
              <w:pStyle w:val="ListParagraph"/>
              <w:numPr>
                <w:ilvl w:val="0"/>
                <w:numId w:val="7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Pair simple verbal directions with pictures</w:t>
            </w:r>
            <w:r w:rsidR="00C15A60" w:rsidRPr="00074AC2">
              <w:rPr>
                <w:rFonts w:ascii="Calibri" w:hAnsi="Calibri"/>
                <w:sz w:val="22"/>
                <w:szCs w:val="22"/>
              </w:rPr>
              <w:t xml:space="preserve"> that will cue directions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 and gradually fade pictures.</w:t>
            </w:r>
          </w:p>
          <w:p w:rsidR="00F322FF" w:rsidRPr="00074AC2" w:rsidRDefault="00F322FF" w:rsidP="00533249">
            <w:pPr>
              <w:pStyle w:val="ListParagraph"/>
              <w:numPr>
                <w:ilvl w:val="0"/>
                <w:numId w:val="7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Model appropriate nonverbal feedback for students.</w:t>
            </w:r>
          </w:p>
          <w:p w:rsidR="00D90D4F" w:rsidRPr="00074AC2" w:rsidRDefault="00CE6CC0" w:rsidP="00074AC2">
            <w:pPr>
              <w:pStyle w:val="ListParagraph"/>
              <w:numPr>
                <w:ilvl w:val="0"/>
                <w:numId w:val="7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Hold a Q&amp;A session about careers with students by first pre</w:t>
            </w:r>
            <w:r w:rsidR="004B60DC" w:rsidRPr="00074AC2">
              <w:rPr>
                <w:rFonts w:ascii="Calibri" w:hAnsi="Calibri"/>
                <w:sz w:val="22"/>
                <w:szCs w:val="22"/>
              </w:rPr>
              <w:t>-</w:t>
            </w:r>
            <w:r w:rsidRPr="00074AC2">
              <w:rPr>
                <w:rFonts w:ascii="Calibri" w:hAnsi="Calibri"/>
                <w:sz w:val="22"/>
                <w:szCs w:val="22"/>
              </w:rPr>
              <w:t>teaching common career vocabulary.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3BF0" w:rsidRPr="00074AC2" w:rsidRDefault="00E03BF0" w:rsidP="00533249">
            <w:pPr>
              <w:pStyle w:val="ListParagraph"/>
              <w:numPr>
                <w:ilvl w:val="0"/>
                <w:numId w:val="2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Answer questions using communication system.</w:t>
            </w:r>
          </w:p>
          <w:p w:rsidR="00A343A0" w:rsidRPr="00074AC2" w:rsidRDefault="00F322FF" w:rsidP="00A343A0">
            <w:pPr>
              <w:pStyle w:val="ListParagraph"/>
              <w:numPr>
                <w:ilvl w:val="0"/>
                <w:numId w:val="11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Work in a group or with a partner asking and answering questions about a </w:t>
            </w:r>
            <w:r w:rsidR="00787FAD" w:rsidRPr="00074AC2">
              <w:rPr>
                <w:rFonts w:ascii="Calibri" w:hAnsi="Calibri"/>
                <w:sz w:val="22"/>
                <w:szCs w:val="22"/>
              </w:rPr>
              <w:t xml:space="preserve">current event or book 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(e.g., </w:t>
            </w:r>
            <w:r w:rsidR="00CE6CC0" w:rsidRPr="00074AC2">
              <w:rPr>
                <w:rFonts w:ascii="Calibri" w:hAnsi="Calibri"/>
                <w:sz w:val="22"/>
                <w:szCs w:val="22"/>
              </w:rPr>
              <w:t>news article or class book</w:t>
            </w:r>
            <w:r w:rsidRPr="00074AC2">
              <w:rPr>
                <w:rFonts w:ascii="Calibri" w:hAnsi="Calibri"/>
                <w:sz w:val="22"/>
                <w:szCs w:val="22"/>
              </w:rPr>
              <w:t>) and using appropriate nonverbal feedback.</w:t>
            </w:r>
          </w:p>
          <w:p w:rsidR="00A343A0" w:rsidRPr="00074AC2" w:rsidRDefault="00E03BF0" w:rsidP="00A343A0">
            <w:pPr>
              <w:pStyle w:val="ListParagraph"/>
              <w:numPr>
                <w:ilvl w:val="0"/>
                <w:numId w:val="11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Listen to English movies and TV show</w:t>
            </w:r>
            <w:r w:rsidR="00A343A0" w:rsidRPr="00074AC2">
              <w:rPr>
                <w:rFonts w:ascii="Calibri" w:hAnsi="Calibri"/>
                <w:sz w:val="22"/>
                <w:szCs w:val="22"/>
              </w:rPr>
              <w:t>s and summarize.</w:t>
            </w:r>
          </w:p>
          <w:p w:rsidR="00A343A0" w:rsidRPr="00074AC2" w:rsidRDefault="00A343A0" w:rsidP="00A343A0">
            <w:pPr>
              <w:pStyle w:val="ListParagraph"/>
              <w:numPr>
                <w:ilvl w:val="0"/>
                <w:numId w:val="35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After listening to a topic, sort accompanying pictures to classify them according to the text.</w:t>
            </w:r>
          </w:p>
          <w:p w:rsidR="00A343A0" w:rsidRPr="00074AC2" w:rsidRDefault="00A343A0" w:rsidP="00A343A0">
            <w:pPr>
              <w:rPr>
                <w:rFonts w:ascii="Calibri" w:hAnsi="Calibri"/>
              </w:rPr>
            </w:pP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14E1" w:rsidRPr="00074AC2" w:rsidRDefault="004B4684" w:rsidP="00533249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topics that are of interest to the student.</w:t>
            </w:r>
          </w:p>
          <w:p w:rsidR="004B4684" w:rsidRPr="00074AC2" w:rsidRDefault="004B4684" w:rsidP="00533249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Praise student for asking and answering questions.</w:t>
            </w:r>
          </w:p>
          <w:p w:rsidR="004B4684" w:rsidRPr="00074AC2" w:rsidRDefault="004B4684" w:rsidP="00533249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Give the student a choice of topics.</w:t>
            </w:r>
          </w:p>
          <w:p w:rsidR="00F322FF" w:rsidRPr="00074AC2" w:rsidRDefault="00F322FF" w:rsidP="00533249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Ensure that any hearing assistive devices are in proper working order.</w:t>
            </w:r>
          </w:p>
          <w:p w:rsidR="00F322FF" w:rsidRPr="00074AC2" w:rsidRDefault="00F322FF" w:rsidP="00533249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student to choose who to work with.</w:t>
            </w:r>
          </w:p>
          <w:p w:rsidR="00F322FF" w:rsidRPr="00074AC2" w:rsidRDefault="00F322FF" w:rsidP="00533249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frequent and specific feedback to the student on performance.</w:t>
            </w:r>
          </w:p>
        </w:tc>
      </w:tr>
      <w:tr w:rsidR="00DA7A35" w:rsidRPr="00074AC2" w:rsidTr="003106D5">
        <w:trPr>
          <w:trHeight w:val="610"/>
        </w:trPr>
        <w:tc>
          <w:tcPr>
            <w:tcW w:w="99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1CB5" w:rsidRPr="00074AC2" w:rsidRDefault="00A82153" w:rsidP="007F667E">
            <w:pPr>
              <w:spacing w:after="120" w:line="240" w:lineRule="auto"/>
              <w:rPr>
                <w:rFonts w:ascii="Calibri" w:eastAsia="Times New Roman" w:hAnsi="Calibri" w:cs="Times New Roman"/>
                <w:i/>
              </w:rPr>
            </w:pPr>
            <w:r w:rsidRPr="00074AC2">
              <w:rPr>
                <w:rFonts w:ascii="Calibri" w:eastAsia="Times New Roman" w:hAnsi="Calibri" w:cs="Times New Roman"/>
                <w:i/>
              </w:rPr>
              <w:t>Speaking</w:t>
            </w:r>
          </w:p>
          <w:p w:rsidR="00A82153" w:rsidRPr="00074AC2" w:rsidRDefault="00A82153" w:rsidP="007F667E">
            <w:pPr>
              <w:spacing w:after="120" w:line="240" w:lineRule="auto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</w:rPr>
              <w:t xml:space="preserve">Improve ability to effectively and appropriately use verbal language to engage in discussions, defend point of view, plan and deliver </w:t>
            </w:r>
            <w:r w:rsidRPr="00074AC2">
              <w:rPr>
                <w:rFonts w:ascii="Calibri" w:eastAsia="Times New Roman" w:hAnsi="Calibri" w:cs="Times New Roman"/>
              </w:rPr>
              <w:lastRenderedPageBreak/>
              <w:t>oral presentations.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4B4" w:rsidRPr="00074AC2" w:rsidRDefault="005874B4" w:rsidP="005874B4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Pair or replace an academic language word with a social language word to aid in understanding and building new vocabulary.</w:t>
            </w:r>
          </w:p>
          <w:p w:rsidR="00C01EEE" w:rsidRPr="00074AC2" w:rsidRDefault="002F25F9" w:rsidP="00533249">
            <w:pPr>
              <w:pStyle w:val="ListParagraph"/>
              <w:numPr>
                <w:ilvl w:val="0"/>
                <w:numId w:val="24"/>
              </w:numPr>
              <w:ind w:left="16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Have students recount personal story with a variety of supports.</w:t>
            </w:r>
          </w:p>
          <w:p w:rsidR="002F25F9" w:rsidRPr="00074AC2" w:rsidRDefault="005874B4" w:rsidP="00533249">
            <w:pPr>
              <w:pStyle w:val="ListParagraph"/>
              <w:numPr>
                <w:ilvl w:val="0"/>
                <w:numId w:val="23"/>
              </w:numPr>
              <w:ind w:left="16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As reading, ask students questions </w:t>
            </w: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and probe for more detail information.</w:t>
            </w:r>
          </w:p>
          <w:p w:rsidR="002F25F9" w:rsidRPr="00074AC2" w:rsidRDefault="005874B4" w:rsidP="005874B4">
            <w:pPr>
              <w:pStyle w:val="ListParagraph"/>
              <w:numPr>
                <w:ilvl w:val="0"/>
                <w:numId w:val="23"/>
              </w:numPr>
              <w:ind w:left="16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Model conversational skills (e.g., turn taking, adding relevant information to the conversation).</w:t>
            </w:r>
          </w:p>
          <w:p w:rsidR="005874B4" w:rsidRPr="00074AC2" w:rsidRDefault="005874B4" w:rsidP="005874B4">
            <w:pPr>
              <w:pStyle w:val="ListParagraph"/>
              <w:numPr>
                <w:ilvl w:val="0"/>
                <w:numId w:val="23"/>
              </w:numPr>
              <w:ind w:left="16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Have students present their view points on certain topics and support them in stating their stance by asking follow up questions.</w:t>
            </w:r>
          </w:p>
          <w:p w:rsidR="00E03BF0" w:rsidRPr="00074AC2" w:rsidRDefault="00E03BF0" w:rsidP="00533249">
            <w:pPr>
              <w:pStyle w:val="ListParagraph"/>
              <w:numPr>
                <w:ilvl w:val="0"/>
                <w:numId w:val="23"/>
              </w:numPr>
              <w:ind w:left="16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practice with speaking in different tenses.</w:t>
            </w:r>
          </w:p>
          <w:p w:rsidR="00290630" w:rsidRPr="00074AC2" w:rsidRDefault="00290630" w:rsidP="00533249">
            <w:pPr>
              <w:pStyle w:val="ListParagraph"/>
              <w:numPr>
                <w:ilvl w:val="0"/>
                <w:numId w:val="23"/>
              </w:numPr>
              <w:ind w:left="16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Provide </w:t>
            </w:r>
            <w:r w:rsidR="003D1B17" w:rsidRPr="00074AC2">
              <w:rPr>
                <w:rFonts w:ascii="Calibri" w:hAnsi="Calibri"/>
                <w:sz w:val="22"/>
                <w:szCs w:val="22"/>
              </w:rPr>
              <w:t>a work of art and have students describe it.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5F9" w:rsidRPr="00074AC2" w:rsidRDefault="002F25F9" w:rsidP="00533249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 xml:space="preserve">Tell personal </w:t>
            </w:r>
            <w:r w:rsidR="005874B4" w:rsidRPr="00074AC2">
              <w:rPr>
                <w:rFonts w:ascii="Calibri" w:hAnsi="Calibri"/>
                <w:sz w:val="22"/>
                <w:szCs w:val="22"/>
              </w:rPr>
              <w:t>experience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 by first telling it in Spanish and then in English with help from the teacher.</w:t>
            </w:r>
          </w:p>
          <w:p w:rsidR="00645FF8" w:rsidRPr="00074AC2" w:rsidRDefault="00645FF8" w:rsidP="00645FF8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Participate in a mock interview after pre-reading the questions that will be asked.</w:t>
            </w:r>
          </w:p>
          <w:p w:rsidR="002F25F9" w:rsidRPr="00074AC2" w:rsidRDefault="00645FF8" w:rsidP="00533249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Role play with a partner and within a small group conversations </w:t>
            </w: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 xml:space="preserve">appropriate for different situations (e.g., discussing a movie, a work meeting) using </w:t>
            </w:r>
            <w:r w:rsidR="00D17D94" w:rsidRPr="00074AC2">
              <w:rPr>
                <w:rFonts w:ascii="Calibri" w:hAnsi="Calibri"/>
                <w:sz w:val="22"/>
                <w:szCs w:val="22"/>
              </w:rPr>
              <w:t>cards with examples of each register of language.</w:t>
            </w:r>
          </w:p>
          <w:p w:rsidR="002F25F9" w:rsidRPr="00074AC2" w:rsidRDefault="002F25F9" w:rsidP="00533249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the student to respond to questions or discussion first in Spanish and then repeat in English with support as needed.</w:t>
            </w:r>
          </w:p>
          <w:p w:rsidR="002F25F9" w:rsidRPr="00074AC2" w:rsidRDefault="002F25F9" w:rsidP="00533249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Practice listening to and repeating recorded phrases.</w:t>
            </w:r>
          </w:p>
          <w:p w:rsidR="00B542BD" w:rsidRPr="00074AC2" w:rsidRDefault="00B542BD" w:rsidP="00533249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AAC to</w:t>
            </w:r>
            <w:r w:rsidR="00D17D94" w:rsidRPr="00074AC2">
              <w:rPr>
                <w:rFonts w:ascii="Calibri" w:hAnsi="Calibri"/>
                <w:sz w:val="22"/>
                <w:szCs w:val="22"/>
              </w:rPr>
              <w:t xml:space="preserve"> select the correct overlay to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 communicate information</w:t>
            </w:r>
            <w:r w:rsidR="00D17D94" w:rsidRPr="00074AC2">
              <w:rPr>
                <w:rFonts w:ascii="Calibri" w:hAnsi="Calibri"/>
                <w:sz w:val="22"/>
                <w:szCs w:val="22"/>
              </w:rPr>
              <w:t xml:space="preserve"> appropriately given the situation</w:t>
            </w:r>
            <w:r w:rsidRPr="00074AC2">
              <w:rPr>
                <w:rFonts w:ascii="Calibri" w:hAnsi="Calibri"/>
                <w:sz w:val="22"/>
                <w:szCs w:val="22"/>
              </w:rPr>
              <w:t>.</w:t>
            </w:r>
          </w:p>
          <w:p w:rsidR="00E03BF0" w:rsidRPr="00074AC2" w:rsidRDefault="00E03BF0" w:rsidP="00533249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Record speaking and listen to self evaluate pronunciation.</w:t>
            </w:r>
          </w:p>
          <w:p w:rsidR="00CA73BC" w:rsidRPr="00074AC2" w:rsidRDefault="005874B4" w:rsidP="00533249">
            <w:pPr>
              <w:pStyle w:val="ListParagraph"/>
              <w:numPr>
                <w:ilvl w:val="0"/>
                <w:numId w:val="25"/>
              </w:numPr>
              <w:ind w:left="12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Give directions for completing a task to younger students in the school.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6D5" w:rsidRPr="00074AC2" w:rsidRDefault="002F25F9" w:rsidP="00533249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Allow student to use computer program or tablet app.</w:t>
            </w:r>
          </w:p>
          <w:p w:rsidR="002F25F9" w:rsidRPr="00074AC2" w:rsidRDefault="00B34606" w:rsidP="00533249">
            <w:pPr>
              <w:pStyle w:val="ListParagraph"/>
              <w:numPr>
                <w:ilvl w:val="0"/>
                <w:numId w:val="26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student to choose who to work with.</w:t>
            </w:r>
          </w:p>
          <w:p w:rsidR="005874B4" w:rsidRPr="00074AC2" w:rsidRDefault="005874B4" w:rsidP="00533249">
            <w:pPr>
              <w:pStyle w:val="ListParagraph"/>
              <w:numPr>
                <w:ilvl w:val="0"/>
                <w:numId w:val="26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student to choose topics and partners.</w:t>
            </w:r>
          </w:p>
          <w:p w:rsidR="00B34606" w:rsidRPr="00074AC2" w:rsidRDefault="00B34606" w:rsidP="00533249">
            <w:pPr>
              <w:pStyle w:val="ListParagraph"/>
              <w:numPr>
                <w:ilvl w:val="0"/>
                <w:numId w:val="26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Allow preferred seating (e.g., exercise ball, on floor, or by </w:t>
            </w: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teacher)</w:t>
            </w:r>
          </w:p>
          <w:p w:rsidR="00B34606" w:rsidRPr="00074AC2" w:rsidRDefault="00B34606" w:rsidP="00533249">
            <w:pPr>
              <w:pStyle w:val="ListParagraph"/>
              <w:numPr>
                <w:ilvl w:val="0"/>
                <w:numId w:val="26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textured materials, balls of different size, bean bags and other manipulatives that can use senses.</w:t>
            </w:r>
          </w:p>
          <w:p w:rsidR="00E03BF0" w:rsidRPr="00074AC2" w:rsidRDefault="00E03BF0" w:rsidP="00533249">
            <w:pPr>
              <w:pStyle w:val="ListParagraph"/>
              <w:numPr>
                <w:ilvl w:val="0"/>
                <w:numId w:val="26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Complete a monitoring and self-evaluation chart.</w:t>
            </w:r>
          </w:p>
        </w:tc>
      </w:tr>
      <w:tr w:rsidR="00DA7A35" w:rsidRPr="00074AC2" w:rsidTr="00232E1F">
        <w:trPr>
          <w:trHeight w:val="1343"/>
        </w:trPr>
        <w:tc>
          <w:tcPr>
            <w:tcW w:w="99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36A0" w:rsidRPr="00074AC2" w:rsidRDefault="00A82153" w:rsidP="00FB6076">
            <w:pPr>
              <w:spacing w:after="120" w:line="240" w:lineRule="auto"/>
              <w:rPr>
                <w:rFonts w:ascii="Calibri" w:eastAsia="Times New Roman" w:hAnsi="Calibri" w:cs="Times New Roman"/>
                <w:i/>
              </w:rPr>
            </w:pPr>
            <w:r w:rsidRPr="00074AC2">
              <w:rPr>
                <w:rFonts w:ascii="Calibri" w:eastAsia="Times New Roman" w:hAnsi="Calibri" w:cs="Times New Roman"/>
                <w:i/>
              </w:rPr>
              <w:lastRenderedPageBreak/>
              <w:t>Reading</w:t>
            </w:r>
          </w:p>
          <w:p w:rsidR="00A82153" w:rsidRPr="00074AC2" w:rsidRDefault="00A82153" w:rsidP="006771FD">
            <w:pPr>
              <w:spacing w:after="120" w:line="240" w:lineRule="auto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</w:rPr>
              <w:t>Improve ability to r</w:t>
            </w:r>
            <w:r w:rsidR="006771FD" w:rsidRPr="00074AC2">
              <w:rPr>
                <w:rFonts w:ascii="Calibri" w:eastAsia="Times New Roman" w:hAnsi="Calibri" w:cs="Times New Roman"/>
              </w:rPr>
              <w:t xml:space="preserve">ead with understanding, analyze, </w:t>
            </w:r>
            <w:r w:rsidRPr="00074AC2">
              <w:rPr>
                <w:rFonts w:ascii="Calibri" w:eastAsia="Times New Roman" w:hAnsi="Calibri" w:cs="Times New Roman"/>
              </w:rPr>
              <w:t xml:space="preserve">interpret </w:t>
            </w:r>
            <w:r w:rsidR="006771FD" w:rsidRPr="00074AC2">
              <w:rPr>
                <w:rFonts w:ascii="Calibri" w:eastAsia="Times New Roman" w:hAnsi="Calibri" w:cs="Times New Roman"/>
              </w:rPr>
              <w:t xml:space="preserve">, and make logical inferences from </w:t>
            </w:r>
            <w:r w:rsidRPr="00074AC2">
              <w:rPr>
                <w:rFonts w:ascii="Calibri" w:eastAsia="Times New Roman" w:hAnsi="Calibri" w:cs="Times New Roman"/>
              </w:rPr>
              <w:t xml:space="preserve">content. </w:t>
            </w:r>
            <w:r w:rsidR="006771FD" w:rsidRPr="00074AC2">
              <w:rPr>
                <w:rFonts w:ascii="Calibri" w:eastAsia="Times New Roman" w:hAnsi="Calibri" w:cs="Times New Roman"/>
              </w:rPr>
              <w:t xml:space="preserve">Improve ability to evaluate the author’s argument and to </w:t>
            </w:r>
            <w:r w:rsidR="006771FD" w:rsidRPr="00074AC2">
              <w:rPr>
                <w:rFonts w:ascii="Calibri" w:eastAsia="Times New Roman" w:hAnsi="Calibri" w:cs="Times New Roman"/>
              </w:rPr>
              <w:lastRenderedPageBreak/>
              <w:t>compare and contrast authors’ point of view on similar topics.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606" w:rsidRPr="00074AC2" w:rsidRDefault="00B34606" w:rsidP="00533249">
            <w:pPr>
              <w:pStyle w:val="ListParagraph"/>
              <w:numPr>
                <w:ilvl w:val="0"/>
                <w:numId w:val="13"/>
              </w:numPr>
              <w:ind w:left="163" w:hanging="16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Pre</w:t>
            </w:r>
            <w:r w:rsidR="005E3677" w:rsidRPr="00074AC2">
              <w:rPr>
                <w:rFonts w:ascii="Calibri" w:hAnsi="Calibri"/>
                <w:sz w:val="22"/>
                <w:szCs w:val="22"/>
              </w:rPr>
              <w:t>-</w:t>
            </w:r>
            <w:r w:rsidRPr="00074AC2">
              <w:rPr>
                <w:rFonts w:ascii="Calibri" w:hAnsi="Calibri"/>
                <w:sz w:val="22"/>
                <w:szCs w:val="22"/>
              </w:rPr>
              <w:t>teach vocabulary using visuals.</w:t>
            </w:r>
          </w:p>
          <w:p w:rsidR="00CA73BC" w:rsidRPr="00074AC2" w:rsidRDefault="00CA73BC" w:rsidP="00533249">
            <w:pPr>
              <w:pStyle w:val="ListParagraph"/>
              <w:numPr>
                <w:ilvl w:val="0"/>
                <w:numId w:val="13"/>
              </w:numPr>
              <w:ind w:left="163" w:hanging="16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reading material at varying levels of difficulty.</w:t>
            </w:r>
          </w:p>
          <w:p w:rsidR="00D17D94" w:rsidRPr="00074AC2" w:rsidRDefault="00D17D94" w:rsidP="00533249">
            <w:pPr>
              <w:pStyle w:val="ListParagraph"/>
              <w:numPr>
                <w:ilvl w:val="0"/>
                <w:numId w:val="13"/>
              </w:numPr>
              <w:ind w:left="163" w:hanging="16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Stop at various points while reading a text and ask questions to help the student understand the author’s argument (e.g., What does the author think about using solar power?). </w:t>
            </w:r>
          </w:p>
          <w:p w:rsidR="00B34606" w:rsidRPr="00074AC2" w:rsidRDefault="00B34606" w:rsidP="00533249">
            <w:pPr>
              <w:pStyle w:val="ListParagraph"/>
              <w:numPr>
                <w:ilvl w:val="0"/>
                <w:numId w:val="14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Read clearly and slowly.</w:t>
            </w:r>
          </w:p>
          <w:p w:rsidR="00B34606" w:rsidRPr="00074AC2" w:rsidRDefault="00B34606" w:rsidP="00533249">
            <w:pPr>
              <w:pStyle w:val="ListParagraph"/>
              <w:numPr>
                <w:ilvl w:val="0"/>
                <w:numId w:val="14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Pair words with pictures.</w:t>
            </w:r>
          </w:p>
          <w:p w:rsidR="002F644F" w:rsidRPr="00074AC2" w:rsidRDefault="002F644F" w:rsidP="003840D0">
            <w:pPr>
              <w:pStyle w:val="ListParagraph"/>
              <w:numPr>
                <w:ilvl w:val="0"/>
                <w:numId w:val="14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Use </w:t>
            </w:r>
            <w:r w:rsidR="003840D0" w:rsidRPr="00074AC2">
              <w:rPr>
                <w:rFonts w:ascii="Calibri" w:hAnsi="Calibri"/>
                <w:sz w:val="22"/>
                <w:szCs w:val="22"/>
              </w:rPr>
              <w:t>Cloz</w:t>
            </w:r>
            <w:r w:rsidR="00D17D94" w:rsidRPr="00074AC2">
              <w:rPr>
                <w:rFonts w:ascii="Calibri" w:hAnsi="Calibri"/>
                <w:sz w:val="22"/>
                <w:szCs w:val="22"/>
              </w:rPr>
              <w:t>e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 activities </w:t>
            </w:r>
            <w:r w:rsidR="00305028" w:rsidRPr="00074AC2">
              <w:rPr>
                <w:rFonts w:ascii="Calibri" w:hAnsi="Calibri"/>
                <w:sz w:val="22"/>
                <w:szCs w:val="22"/>
              </w:rPr>
              <w:t xml:space="preserve">along 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with word banks to </w:t>
            </w:r>
            <w:r w:rsidR="00305028" w:rsidRPr="00074AC2">
              <w:rPr>
                <w:rFonts w:ascii="Calibri" w:hAnsi="Calibri"/>
                <w:sz w:val="22"/>
                <w:szCs w:val="22"/>
              </w:rPr>
              <w:t xml:space="preserve">have students </w:t>
            </w:r>
            <w:r w:rsidRPr="00074AC2">
              <w:rPr>
                <w:rFonts w:ascii="Calibri" w:hAnsi="Calibri"/>
                <w:sz w:val="22"/>
                <w:szCs w:val="22"/>
              </w:rPr>
              <w:t>answer questions about the text.</w:t>
            </w:r>
          </w:p>
          <w:p w:rsidR="00CA73BC" w:rsidRPr="00074AC2" w:rsidRDefault="00CA73BC" w:rsidP="00533249">
            <w:pPr>
              <w:pStyle w:val="ListParagraph"/>
              <w:numPr>
                <w:ilvl w:val="0"/>
                <w:numId w:val="14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Teach </w:t>
            </w:r>
            <w:r w:rsidR="003746C8" w:rsidRPr="00074AC2">
              <w:rPr>
                <w:rFonts w:ascii="Calibri" w:hAnsi="Calibri"/>
                <w:sz w:val="22"/>
                <w:szCs w:val="22"/>
              </w:rPr>
              <w:t>rhetorical forms (e.g., example, definition, cause-and -effect).</w:t>
            </w:r>
          </w:p>
          <w:p w:rsidR="00BD4656" w:rsidRPr="00074AC2" w:rsidRDefault="00BD4656" w:rsidP="00533249">
            <w:pPr>
              <w:pStyle w:val="ListParagraph"/>
              <w:numPr>
                <w:ilvl w:val="0"/>
                <w:numId w:val="14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students with key words from the text and have them put a checkmark next to a word (or phrase) when they hear it. The words or phrases with the most checks will indicate the main idea.</w:t>
            </w:r>
          </w:p>
          <w:p w:rsidR="009617E3" w:rsidRPr="00074AC2" w:rsidRDefault="009617E3" w:rsidP="00533249">
            <w:pPr>
              <w:pStyle w:val="ListParagraph"/>
              <w:numPr>
                <w:ilvl w:val="0"/>
                <w:numId w:val="14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graphic organizers for theme, summarizing, etc.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3936" w:rsidRPr="00074AC2" w:rsidRDefault="00B04F4B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Use translation software.</w:t>
            </w:r>
          </w:p>
          <w:p w:rsidR="00D17D94" w:rsidRPr="00074AC2" w:rsidRDefault="00D17D94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Circle the author’s argument and underline evidence the author presents.</w:t>
            </w:r>
          </w:p>
          <w:p w:rsidR="00B34606" w:rsidRPr="00074AC2" w:rsidRDefault="00B04F4B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sentence frames (e.g., I came to the conclusion that _______ because _________.).</w:t>
            </w:r>
          </w:p>
          <w:p w:rsidR="00B34606" w:rsidRPr="00074AC2" w:rsidRDefault="00B04F4B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Cover up an unknown word and substitute a similar word in </w:t>
            </w: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Spanish to clarify meaning of the English word.</w:t>
            </w:r>
          </w:p>
          <w:p w:rsidR="00B34606" w:rsidRPr="00074AC2" w:rsidRDefault="00B34606" w:rsidP="00533249">
            <w:pPr>
              <w:pStyle w:val="ListParagraph"/>
              <w:numPr>
                <w:ilvl w:val="0"/>
                <w:numId w:val="15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choices as a way to answer questions.</w:t>
            </w:r>
          </w:p>
          <w:p w:rsidR="00B34606" w:rsidRPr="00074AC2" w:rsidRDefault="00B04F4B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Read the questions regarding main idea, theme, inference, etc. before reading.</w:t>
            </w:r>
          </w:p>
          <w:p w:rsidR="00306D71" w:rsidRPr="00074AC2" w:rsidRDefault="00306D71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Given the theme or main idea of a text, illustrate events/details that show how the theme or main </w:t>
            </w:r>
            <w:r w:rsidR="003746C8" w:rsidRPr="00074AC2">
              <w:rPr>
                <w:rFonts w:ascii="Calibri" w:hAnsi="Calibri"/>
                <w:sz w:val="22"/>
                <w:szCs w:val="22"/>
              </w:rPr>
              <w:t>idea emerges</w:t>
            </w:r>
            <w:r w:rsidRPr="00074AC2">
              <w:rPr>
                <w:rFonts w:ascii="Calibri" w:hAnsi="Calibri"/>
                <w:sz w:val="22"/>
                <w:szCs w:val="22"/>
              </w:rPr>
              <w:t>.</w:t>
            </w:r>
          </w:p>
          <w:p w:rsidR="003746C8" w:rsidRPr="00074AC2" w:rsidRDefault="003746C8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Match rhetorical forms to examples.</w:t>
            </w:r>
          </w:p>
          <w:p w:rsidR="00FD6741" w:rsidRPr="00074AC2" w:rsidRDefault="00FD6741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student to check with a partner before answering or commenting.</w:t>
            </w:r>
          </w:p>
          <w:p w:rsidR="003E04E7" w:rsidRPr="00074AC2" w:rsidRDefault="00B04F4B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 list of vocabulary words or information to look for as reading the text.</w:t>
            </w:r>
          </w:p>
          <w:p w:rsidR="003E04E7" w:rsidRPr="00074AC2" w:rsidRDefault="009617E3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Number a set of pictures or phrases that would summarize events in a story.</w:t>
            </w:r>
          </w:p>
          <w:p w:rsidR="00BD4656" w:rsidRPr="00074AC2" w:rsidRDefault="00BD4656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Write simple sentences to answer questions, then go back and add additional details.</w:t>
            </w:r>
          </w:p>
          <w:p w:rsidR="00BD4656" w:rsidRPr="00074AC2" w:rsidRDefault="00305028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With eyes closed, </w:t>
            </w:r>
            <w:r w:rsidR="00BD4656" w:rsidRPr="00074AC2">
              <w:rPr>
                <w:rFonts w:ascii="Calibri" w:hAnsi="Calibri"/>
                <w:sz w:val="22"/>
                <w:szCs w:val="22"/>
              </w:rPr>
              <w:t xml:space="preserve">form 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a </w:t>
            </w:r>
            <w:r w:rsidR="00BD4656" w:rsidRPr="00074AC2">
              <w:rPr>
                <w:rFonts w:ascii="Calibri" w:hAnsi="Calibri"/>
                <w:sz w:val="22"/>
                <w:szCs w:val="22"/>
              </w:rPr>
              <w:t xml:space="preserve">mental picture </w:t>
            </w:r>
            <w:r w:rsidRPr="00074AC2">
              <w:rPr>
                <w:rFonts w:ascii="Calibri" w:hAnsi="Calibri"/>
                <w:sz w:val="22"/>
                <w:szCs w:val="22"/>
              </w:rPr>
              <w:t>while</w:t>
            </w:r>
            <w:r w:rsidR="00BD4656" w:rsidRPr="00074AC2">
              <w:rPr>
                <w:rFonts w:ascii="Calibri" w:hAnsi="Calibri"/>
                <w:sz w:val="22"/>
                <w:szCs w:val="22"/>
              </w:rPr>
              <w:t xml:space="preserve"> listening to the text being read.</w:t>
            </w:r>
          </w:p>
          <w:p w:rsidR="00BD4656" w:rsidRPr="00074AC2" w:rsidRDefault="00BD4656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Use marking strategies to </w:t>
            </w: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comprehend what is read (e.g., underlining keywords, marking details that support main ideas, us</w:t>
            </w:r>
            <w:r w:rsidR="00305028" w:rsidRPr="00074AC2">
              <w:rPr>
                <w:rFonts w:ascii="Calibri" w:hAnsi="Calibri"/>
                <w:sz w:val="22"/>
                <w:szCs w:val="22"/>
              </w:rPr>
              <w:t>ing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 sticky notes to add questions).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88A" w:rsidRPr="00074AC2" w:rsidRDefault="00FD6741" w:rsidP="00533249">
            <w:pPr>
              <w:pStyle w:val="ListParagraph"/>
              <w:numPr>
                <w:ilvl w:val="0"/>
                <w:numId w:val="27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Use student’s schedule to prepare for activity.</w:t>
            </w:r>
          </w:p>
          <w:p w:rsidR="00CA73BC" w:rsidRPr="00074AC2" w:rsidRDefault="00CA73BC" w:rsidP="00533249">
            <w:pPr>
              <w:pStyle w:val="ListParagraph"/>
              <w:numPr>
                <w:ilvl w:val="0"/>
                <w:numId w:val="27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student to choose reading material.</w:t>
            </w:r>
          </w:p>
          <w:p w:rsidR="00FD6741" w:rsidRPr="00074AC2" w:rsidRDefault="00FD6741" w:rsidP="00533249">
            <w:pPr>
              <w:pStyle w:val="ListParagraph"/>
              <w:numPr>
                <w:ilvl w:val="0"/>
                <w:numId w:val="27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Ensure proper seating so that the student’s hips, knees, and feet are at a 90 degree angle except when student has limited range of motion.</w:t>
            </w:r>
          </w:p>
          <w:p w:rsidR="00FD6741" w:rsidRPr="00074AC2" w:rsidRDefault="00FD6741" w:rsidP="00533249">
            <w:pPr>
              <w:pStyle w:val="ListParagraph"/>
              <w:numPr>
                <w:ilvl w:val="0"/>
                <w:numId w:val="27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Reduce distractions.</w:t>
            </w:r>
          </w:p>
          <w:p w:rsidR="00CA73BC" w:rsidRPr="00074AC2" w:rsidRDefault="00CA73BC" w:rsidP="00533249">
            <w:pPr>
              <w:pStyle w:val="ListParagraph"/>
              <w:numPr>
                <w:ilvl w:val="0"/>
                <w:numId w:val="27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age appropriate materials.</w:t>
            </w:r>
          </w:p>
          <w:p w:rsidR="00BD4656" w:rsidRPr="00074AC2" w:rsidRDefault="00BD4656" w:rsidP="00533249">
            <w:pPr>
              <w:pStyle w:val="ListParagraph"/>
              <w:numPr>
                <w:ilvl w:val="0"/>
                <w:numId w:val="28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Place pictures or picture symbols of characters and events on a sheet as they hear them while listening to a story.</w:t>
            </w:r>
          </w:p>
          <w:p w:rsidR="00BD4656" w:rsidRPr="00074AC2" w:rsidRDefault="00BD4656" w:rsidP="00533249">
            <w:pPr>
              <w:pStyle w:val="ListParagraph"/>
              <w:numPr>
                <w:ilvl w:val="0"/>
                <w:numId w:val="28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favorite color marker to highlight key words.</w:t>
            </w:r>
          </w:p>
          <w:p w:rsidR="00BD4656" w:rsidRPr="00074AC2" w:rsidRDefault="00BD4656" w:rsidP="00BD4656">
            <w:pPr>
              <w:rPr>
                <w:rFonts w:ascii="Calibri" w:hAnsi="Calibri"/>
              </w:rPr>
            </w:pPr>
          </w:p>
        </w:tc>
      </w:tr>
      <w:tr w:rsidR="00DA7A35" w:rsidRPr="00074AC2" w:rsidTr="00232E1F">
        <w:trPr>
          <w:trHeight w:val="1343"/>
        </w:trPr>
        <w:tc>
          <w:tcPr>
            <w:tcW w:w="99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4AC2" w:rsidRPr="00074AC2" w:rsidRDefault="00A82153" w:rsidP="00334661">
            <w:pPr>
              <w:spacing w:after="120" w:line="240" w:lineRule="auto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  <w:i/>
              </w:rPr>
              <w:lastRenderedPageBreak/>
              <w:t>Writing</w:t>
            </w:r>
            <w:r w:rsidRPr="00074AC2">
              <w:rPr>
                <w:rFonts w:ascii="Calibri" w:eastAsia="Times New Roman" w:hAnsi="Calibri" w:cs="Times New Roman"/>
              </w:rPr>
              <w:t xml:space="preserve"> </w:t>
            </w:r>
          </w:p>
          <w:p w:rsidR="001436A0" w:rsidRPr="00074AC2" w:rsidRDefault="00A82153" w:rsidP="00334661">
            <w:pPr>
              <w:spacing w:after="120" w:line="240" w:lineRule="auto"/>
              <w:rPr>
                <w:rFonts w:ascii="Calibri" w:eastAsia="Times New Roman" w:hAnsi="Calibri" w:cs="Times New Roman"/>
                <w:i/>
              </w:rPr>
            </w:pPr>
            <w:r w:rsidRPr="00074AC2">
              <w:rPr>
                <w:rFonts w:ascii="Calibri" w:eastAsia="Times New Roman" w:hAnsi="Calibri" w:cs="Times New Roman"/>
              </w:rPr>
              <w:t>Improve ability to write effectively for the purposes of supporting point of view, provide information, and conduct research.</w:t>
            </w:r>
          </w:p>
          <w:p w:rsidR="00A82153" w:rsidRPr="00074AC2" w:rsidRDefault="00A82153" w:rsidP="00334661">
            <w:pPr>
              <w:spacing w:after="12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3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F6C" w:rsidRPr="00074AC2" w:rsidRDefault="004D4672" w:rsidP="00533249">
            <w:pPr>
              <w:pStyle w:val="ListParagraph"/>
              <w:numPr>
                <w:ilvl w:val="0"/>
                <w:numId w:val="17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step by step directions.</w:t>
            </w:r>
          </w:p>
          <w:p w:rsidR="004D4672" w:rsidRPr="00074AC2" w:rsidRDefault="004D4672" w:rsidP="00533249">
            <w:pPr>
              <w:pStyle w:val="ListParagraph"/>
              <w:numPr>
                <w:ilvl w:val="0"/>
                <w:numId w:val="18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Model each step of the writing process.</w:t>
            </w:r>
          </w:p>
          <w:p w:rsidR="00863B26" w:rsidRPr="00074AC2" w:rsidRDefault="00863B26" w:rsidP="00533249">
            <w:pPr>
              <w:pStyle w:val="ListParagraph"/>
              <w:numPr>
                <w:ilvl w:val="0"/>
                <w:numId w:val="18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and model graphic organizers for specific writing (e.g., argumentative, compare/contrast, process).</w:t>
            </w:r>
          </w:p>
          <w:p w:rsidR="0068576D" w:rsidRPr="00074AC2" w:rsidRDefault="002F644F" w:rsidP="00177753">
            <w:pPr>
              <w:pStyle w:val="ListParagraph"/>
              <w:numPr>
                <w:ilvl w:val="0"/>
                <w:numId w:val="37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Model how to write an informational writing piece.</w:t>
            </w:r>
          </w:p>
          <w:p w:rsidR="0068576D" w:rsidRPr="00074AC2" w:rsidRDefault="002F644F" w:rsidP="00D15311">
            <w:pPr>
              <w:pStyle w:val="ListParagraph"/>
              <w:numPr>
                <w:ilvl w:val="0"/>
                <w:numId w:val="20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links to research sites</w:t>
            </w:r>
            <w:r w:rsidR="00305028" w:rsidRPr="00074AC2">
              <w:rPr>
                <w:rFonts w:ascii="Calibri" w:hAnsi="Calibri"/>
                <w:sz w:val="22"/>
                <w:szCs w:val="22"/>
              </w:rPr>
              <w:t xml:space="preserve"> that are easy to read</w:t>
            </w:r>
            <w:r w:rsidRPr="00074AC2">
              <w:rPr>
                <w:rFonts w:ascii="Calibri" w:hAnsi="Calibri"/>
                <w:sz w:val="22"/>
                <w:szCs w:val="22"/>
              </w:rPr>
              <w:t>.</w:t>
            </w:r>
            <w:r w:rsidR="00D15311" w:rsidRPr="00074AC2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2F644F" w:rsidRPr="00074AC2" w:rsidRDefault="00177753" w:rsidP="0068576D">
            <w:pPr>
              <w:pStyle w:val="ListParagraph"/>
              <w:numPr>
                <w:ilvl w:val="0"/>
                <w:numId w:val="20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models of research and steps in the process.</w:t>
            </w:r>
          </w:p>
          <w:p w:rsidR="007C26D7" w:rsidRPr="00074AC2" w:rsidRDefault="007C26D7" w:rsidP="0068576D">
            <w:pPr>
              <w:pStyle w:val="ListParagraph"/>
              <w:numPr>
                <w:ilvl w:val="0"/>
                <w:numId w:val="20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writing prompts at a lower readability level.</w:t>
            </w:r>
          </w:p>
          <w:p w:rsidR="00177753" w:rsidRPr="00074AC2" w:rsidRDefault="002F644F" w:rsidP="00177753">
            <w:pPr>
              <w:pStyle w:val="ListParagraph"/>
              <w:numPr>
                <w:ilvl w:val="0"/>
                <w:numId w:val="20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visuals to clearly communicate the purpose for writing.</w:t>
            </w:r>
          </w:p>
          <w:p w:rsidR="00B542BD" w:rsidRPr="00074AC2" w:rsidRDefault="00B542BD" w:rsidP="00533249">
            <w:pPr>
              <w:pStyle w:val="ListParagraph"/>
              <w:numPr>
                <w:ilvl w:val="0"/>
                <w:numId w:val="20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students with sentence starters.</w:t>
            </w:r>
          </w:p>
          <w:p w:rsidR="00294FB5" w:rsidRPr="00074AC2" w:rsidRDefault="00294FB5" w:rsidP="00533249">
            <w:pPr>
              <w:pStyle w:val="ListParagraph"/>
              <w:numPr>
                <w:ilvl w:val="0"/>
                <w:numId w:val="20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Model correct grammar.</w:t>
            </w:r>
          </w:p>
          <w:p w:rsidR="007C26D7" w:rsidRPr="00074AC2" w:rsidRDefault="007C26D7" w:rsidP="007C26D7">
            <w:pPr>
              <w:pStyle w:val="ListParagraph"/>
              <w:ind w:left="253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33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6741" w:rsidRPr="00074AC2" w:rsidRDefault="00FD6741" w:rsidP="00533249">
            <w:pPr>
              <w:pStyle w:val="ListParagraph"/>
              <w:numPr>
                <w:ilvl w:val="0"/>
                <w:numId w:val="6"/>
              </w:numPr>
              <w:ind w:left="21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Separate the physical act of writing from the development of ideas:</w:t>
            </w:r>
          </w:p>
          <w:p w:rsidR="00632D50" w:rsidRPr="00074AC2" w:rsidRDefault="00FD6741" w:rsidP="00533249">
            <w:pPr>
              <w:pStyle w:val="ListParagraph"/>
              <w:numPr>
                <w:ilvl w:val="0"/>
                <w:numId w:val="8"/>
              </w:numPr>
              <w:ind w:left="486" w:hanging="18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When trouble </w:t>
            </w:r>
            <w:r w:rsidR="00305028" w:rsidRPr="00074AC2">
              <w:rPr>
                <w:rFonts w:ascii="Calibri" w:hAnsi="Calibri"/>
                <w:sz w:val="22"/>
                <w:szCs w:val="22"/>
              </w:rPr>
              <w:t xml:space="preserve">with </w:t>
            </w:r>
            <w:r w:rsidRPr="00074AC2">
              <w:rPr>
                <w:rFonts w:ascii="Calibri" w:hAnsi="Calibri"/>
                <w:sz w:val="22"/>
                <w:szCs w:val="22"/>
              </w:rPr>
              <w:t>writing provide the student with a pencil grip, a thick pencil, or a triangular pencil; place work on a slant board for better viewing of work and placement of writing utensil.</w:t>
            </w:r>
          </w:p>
          <w:p w:rsidR="00863B26" w:rsidRPr="00074AC2" w:rsidRDefault="00863B26" w:rsidP="00177753">
            <w:pPr>
              <w:pStyle w:val="ListParagraph"/>
              <w:numPr>
                <w:ilvl w:val="0"/>
                <w:numId w:val="38"/>
              </w:numPr>
              <w:ind w:left="216" w:hanging="18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graphic organizers with Spanish labels paired with English to plan writing.</w:t>
            </w:r>
          </w:p>
          <w:p w:rsidR="004D4672" w:rsidRPr="00074AC2" w:rsidRDefault="004D4672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picture/word banks to complete assignments.</w:t>
            </w:r>
          </w:p>
          <w:p w:rsidR="004D4672" w:rsidRPr="00074AC2" w:rsidRDefault="004D4672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Allow student to dictate </w:t>
            </w:r>
            <w:r w:rsidR="002F644F" w:rsidRPr="00074AC2">
              <w:rPr>
                <w:rFonts w:ascii="Calibri" w:hAnsi="Calibri"/>
                <w:sz w:val="22"/>
                <w:szCs w:val="22"/>
              </w:rPr>
              <w:t>his/her writing.</w:t>
            </w:r>
          </w:p>
          <w:p w:rsidR="0068576D" w:rsidRPr="00074AC2" w:rsidRDefault="0068576D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Add detail after hearing back what was written.</w:t>
            </w:r>
          </w:p>
          <w:p w:rsidR="002F644F" w:rsidRPr="00074AC2" w:rsidRDefault="002F644F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sequenced pictures to write.</w:t>
            </w:r>
          </w:p>
          <w:p w:rsidR="00B542BD" w:rsidRPr="00074AC2" w:rsidRDefault="00B542BD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Read </w:t>
            </w:r>
            <w:r w:rsidR="00C03993" w:rsidRPr="00074AC2">
              <w:rPr>
                <w:rFonts w:ascii="Calibri" w:hAnsi="Calibri"/>
                <w:sz w:val="22"/>
                <w:szCs w:val="22"/>
              </w:rPr>
              <w:t xml:space="preserve">and complete </w:t>
            </w:r>
            <w:r w:rsidRPr="00074AC2">
              <w:rPr>
                <w:rFonts w:ascii="Calibri" w:hAnsi="Calibri"/>
                <w:sz w:val="22"/>
                <w:szCs w:val="22"/>
              </w:rPr>
              <w:t>sentence starters collaboratively with a peer.</w:t>
            </w:r>
          </w:p>
          <w:p w:rsidR="00A96CEF" w:rsidRPr="00074AC2" w:rsidRDefault="00A96CEF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Use a simple diagram to make </w:t>
            </w: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inferences (e.g., what you read + what you already know = making inferences).</w:t>
            </w:r>
          </w:p>
          <w:p w:rsidR="007C26D7" w:rsidRPr="00074AC2" w:rsidRDefault="007C26D7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 writing frame, a structured</w:t>
            </w:r>
            <w:r w:rsidR="00A46023" w:rsidRPr="00074AC2">
              <w:rPr>
                <w:rFonts w:ascii="Calibri" w:hAnsi="Calibri"/>
                <w:sz w:val="22"/>
                <w:szCs w:val="22"/>
              </w:rPr>
              <w:t xml:space="preserve"> page that provides questions and a place to respond.</w:t>
            </w:r>
          </w:p>
          <w:p w:rsidR="00863B26" w:rsidRPr="00074AC2" w:rsidRDefault="00863B26" w:rsidP="00533249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 checklist for the various stages of writing.</w:t>
            </w:r>
          </w:p>
          <w:p w:rsidR="00863B26" w:rsidRPr="00074AC2" w:rsidRDefault="00863B26" w:rsidP="00863B26">
            <w:pPr>
              <w:pStyle w:val="ListParagraph"/>
              <w:numPr>
                <w:ilvl w:val="0"/>
                <w:numId w:val="8"/>
              </w:numPr>
              <w:ind w:left="306" w:hanging="270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assistive technology to write (e.g., speech to text software, adapted keyboard, word prediction software, eye gaze system).</w:t>
            </w:r>
          </w:p>
        </w:tc>
        <w:tc>
          <w:tcPr>
            <w:tcW w:w="133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698" w:rsidRPr="00074AC2" w:rsidRDefault="004D4672" w:rsidP="00533249">
            <w:pPr>
              <w:pStyle w:val="ListParagraph"/>
              <w:numPr>
                <w:ilvl w:val="0"/>
                <w:numId w:val="16"/>
              </w:numPr>
              <w:ind w:left="179" w:hanging="17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Allow student to choose what to write about.</w:t>
            </w:r>
          </w:p>
          <w:p w:rsidR="002F644F" w:rsidRPr="00074AC2" w:rsidRDefault="002F644F" w:rsidP="00533249">
            <w:pPr>
              <w:pStyle w:val="ListParagraph"/>
              <w:numPr>
                <w:ilvl w:val="0"/>
                <w:numId w:val="19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 visual timer to establish work time and break time.</w:t>
            </w:r>
          </w:p>
          <w:p w:rsidR="002F644F" w:rsidRPr="00074AC2" w:rsidRDefault="002F644F" w:rsidP="00533249">
            <w:pPr>
              <w:pStyle w:val="ListParagraph"/>
              <w:numPr>
                <w:ilvl w:val="0"/>
                <w:numId w:val="19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student to listen to music while working.</w:t>
            </w:r>
          </w:p>
          <w:p w:rsidR="002F644F" w:rsidRPr="00074AC2" w:rsidRDefault="002F644F" w:rsidP="00533249">
            <w:pPr>
              <w:pStyle w:val="ListParagraph"/>
              <w:numPr>
                <w:ilvl w:val="0"/>
                <w:numId w:val="19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computer or tablet to write.</w:t>
            </w:r>
          </w:p>
          <w:p w:rsidR="00A46023" w:rsidRPr="00074AC2" w:rsidRDefault="00A46023" w:rsidP="00A46023">
            <w:pPr>
              <w:pStyle w:val="ListParagraph"/>
              <w:numPr>
                <w:ilvl w:val="0"/>
                <w:numId w:val="31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Have student bring in preferred pictures and objects to write about.</w:t>
            </w:r>
          </w:p>
          <w:p w:rsidR="00EB0426" w:rsidRPr="00074AC2" w:rsidRDefault="00EB0426" w:rsidP="00EB0426">
            <w:pPr>
              <w:pStyle w:val="ListParagraph"/>
              <w:numPr>
                <w:ilvl w:val="0"/>
                <w:numId w:val="31"/>
              </w:numPr>
              <w:ind w:left="269" w:hanging="269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age appropriate materials.</w:t>
            </w:r>
          </w:p>
        </w:tc>
      </w:tr>
      <w:tr w:rsidR="00CD3567" w:rsidRPr="00074AC2" w:rsidTr="00232E1F">
        <w:trPr>
          <w:trHeight w:val="1343"/>
        </w:trPr>
        <w:tc>
          <w:tcPr>
            <w:tcW w:w="996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AC2" w:rsidRPr="00074AC2" w:rsidRDefault="00A82153" w:rsidP="00DA7A35">
            <w:pPr>
              <w:spacing w:after="120" w:line="240" w:lineRule="auto"/>
              <w:rPr>
                <w:rFonts w:ascii="Calibri" w:eastAsia="Times New Roman" w:hAnsi="Calibri" w:cs="Times New Roman"/>
              </w:rPr>
            </w:pPr>
            <w:r w:rsidRPr="00074AC2">
              <w:rPr>
                <w:rFonts w:ascii="Calibri" w:eastAsia="Times New Roman" w:hAnsi="Calibri" w:cs="Times New Roman"/>
                <w:i/>
              </w:rPr>
              <w:lastRenderedPageBreak/>
              <w:t>Language</w:t>
            </w:r>
            <w:r w:rsidRPr="00074AC2">
              <w:rPr>
                <w:rFonts w:ascii="Calibri" w:eastAsia="Times New Roman" w:hAnsi="Calibri" w:cs="Times New Roman"/>
              </w:rPr>
              <w:t xml:space="preserve"> </w:t>
            </w:r>
          </w:p>
          <w:p w:rsidR="0098503E" w:rsidRPr="00074AC2" w:rsidRDefault="00A82153" w:rsidP="00DA7A35">
            <w:pPr>
              <w:spacing w:after="120" w:line="240" w:lineRule="auto"/>
              <w:rPr>
                <w:rFonts w:ascii="Calibri" w:eastAsia="Times New Roman" w:hAnsi="Calibri" w:cs="Times New Roman"/>
                <w:i/>
              </w:rPr>
            </w:pPr>
            <w:r w:rsidRPr="00074AC2">
              <w:rPr>
                <w:rFonts w:ascii="Calibri" w:eastAsia="Times New Roman" w:hAnsi="Calibri" w:cs="Times New Roman"/>
              </w:rPr>
              <w:t>Improve ability to use English grammar, conventions, vocabulary, and figurative language.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4D86" w:rsidRPr="00074AC2" w:rsidRDefault="00314299" w:rsidP="00F04D86">
            <w:pPr>
              <w:pStyle w:val="ListParagraph"/>
              <w:numPr>
                <w:ilvl w:val="0"/>
                <w:numId w:val="9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students with examples and non</w:t>
            </w:r>
            <w:r w:rsidR="00F04D86" w:rsidRPr="00074AC2">
              <w:rPr>
                <w:rFonts w:ascii="Calibri" w:hAnsi="Calibri"/>
                <w:sz w:val="22"/>
                <w:szCs w:val="22"/>
              </w:rPr>
              <w:t>-</w:t>
            </w:r>
            <w:r w:rsidRPr="00074AC2">
              <w:rPr>
                <w:rFonts w:ascii="Calibri" w:hAnsi="Calibri"/>
                <w:sz w:val="22"/>
                <w:szCs w:val="22"/>
              </w:rPr>
              <w:t xml:space="preserve">examples of correct grammar, word use, and punctuation (e.g., The tree rose majestically into the sky.; </w:t>
            </w:r>
            <w:r w:rsidR="000E3C67" w:rsidRPr="00074AC2">
              <w:rPr>
                <w:rFonts w:ascii="Calibri" w:hAnsi="Calibri"/>
                <w:sz w:val="22"/>
                <w:szCs w:val="22"/>
              </w:rPr>
              <w:t>?</w:t>
            </w:r>
            <w:r w:rsidRPr="00074AC2">
              <w:rPr>
                <w:rFonts w:ascii="Calibri" w:hAnsi="Calibri"/>
                <w:sz w:val="22"/>
                <w:szCs w:val="22"/>
              </w:rPr>
              <w:t>Tree raised the s</w:t>
            </w:r>
            <w:r w:rsidR="000E3C67" w:rsidRPr="00074AC2">
              <w:rPr>
                <w:rFonts w:ascii="Calibri" w:hAnsi="Calibri"/>
                <w:sz w:val="22"/>
                <w:szCs w:val="22"/>
              </w:rPr>
              <w:t>ky</w:t>
            </w:r>
            <w:r w:rsidRPr="00074AC2">
              <w:rPr>
                <w:rFonts w:ascii="Calibri" w:hAnsi="Calibri"/>
                <w:sz w:val="22"/>
                <w:szCs w:val="22"/>
              </w:rPr>
              <w:t>?)</w:t>
            </w:r>
          </w:p>
          <w:p w:rsidR="00AB1BD3" w:rsidRPr="00074AC2" w:rsidRDefault="00AB1BD3" w:rsidP="00414B82">
            <w:pPr>
              <w:pStyle w:val="ListParagraph"/>
              <w:numPr>
                <w:ilvl w:val="0"/>
                <w:numId w:val="9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Demonstrate figurative language by showing literal meaning vs. intended meaning.</w:t>
            </w:r>
          </w:p>
          <w:p w:rsidR="00414B82" w:rsidRPr="00074AC2" w:rsidRDefault="002F644F" w:rsidP="00414B82">
            <w:pPr>
              <w:pStyle w:val="ListParagraph"/>
              <w:numPr>
                <w:ilvl w:val="0"/>
                <w:numId w:val="9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Use </w:t>
            </w:r>
            <w:r w:rsidR="00EB0426" w:rsidRPr="00074AC2">
              <w:rPr>
                <w:rFonts w:ascii="Calibri" w:hAnsi="Calibri"/>
                <w:sz w:val="22"/>
                <w:szCs w:val="22"/>
              </w:rPr>
              <w:t>pictures and actions to teach multiple meaning words (</w:t>
            </w:r>
            <w:r w:rsidR="00E52A26" w:rsidRPr="00074AC2">
              <w:rPr>
                <w:rFonts w:ascii="Calibri" w:hAnsi="Calibri"/>
                <w:sz w:val="22"/>
                <w:szCs w:val="22"/>
              </w:rPr>
              <w:t xml:space="preserve">e.g., </w:t>
            </w:r>
            <w:r w:rsidR="00EB0426" w:rsidRPr="00074AC2">
              <w:rPr>
                <w:rFonts w:ascii="Calibri" w:hAnsi="Calibri"/>
                <w:sz w:val="22"/>
                <w:szCs w:val="22"/>
              </w:rPr>
              <w:t xml:space="preserve">get, </w:t>
            </w:r>
            <w:r w:rsidR="00EB253D" w:rsidRPr="00074AC2">
              <w:rPr>
                <w:rFonts w:ascii="Calibri" w:hAnsi="Calibri"/>
                <w:sz w:val="22"/>
                <w:szCs w:val="22"/>
              </w:rPr>
              <w:t>wind</w:t>
            </w:r>
            <w:r w:rsidR="00E52A26" w:rsidRPr="00074AC2">
              <w:rPr>
                <w:rFonts w:ascii="Calibri" w:hAnsi="Calibri"/>
                <w:sz w:val="22"/>
                <w:szCs w:val="22"/>
              </w:rPr>
              <w:t>, read, run).</w:t>
            </w:r>
          </w:p>
          <w:p w:rsidR="00235030" w:rsidRPr="00074AC2" w:rsidRDefault="00235030" w:rsidP="00533249">
            <w:pPr>
              <w:pStyle w:val="ListParagraph"/>
              <w:numPr>
                <w:ilvl w:val="0"/>
                <w:numId w:val="9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Ask focused questions to assess students’ understanding of new words </w:t>
            </w:r>
            <w:r w:rsidR="00E52A26" w:rsidRPr="00074AC2">
              <w:rPr>
                <w:rFonts w:ascii="Calibri" w:hAnsi="Calibri"/>
                <w:sz w:val="22"/>
                <w:szCs w:val="22"/>
              </w:rPr>
              <w:t xml:space="preserve">and phrases </w:t>
            </w:r>
            <w:r w:rsidRPr="00074AC2">
              <w:rPr>
                <w:rFonts w:ascii="Calibri" w:hAnsi="Calibri"/>
                <w:sz w:val="22"/>
                <w:szCs w:val="22"/>
              </w:rPr>
              <w:t>used in context.</w:t>
            </w:r>
          </w:p>
          <w:p w:rsidR="00235030" w:rsidRPr="00074AC2" w:rsidRDefault="00AB1BD3" w:rsidP="00533249">
            <w:pPr>
              <w:pStyle w:val="ListParagraph"/>
              <w:numPr>
                <w:ilvl w:val="0"/>
                <w:numId w:val="9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Provide props and have students conduct Improv Comedy to create a way for students to use new words in different contexts.</w:t>
            </w:r>
          </w:p>
          <w:p w:rsidR="00A96CEF" w:rsidRPr="00074AC2" w:rsidRDefault="00CA73BC" w:rsidP="00E52A26">
            <w:pPr>
              <w:pStyle w:val="ListParagraph"/>
              <w:numPr>
                <w:ilvl w:val="0"/>
                <w:numId w:val="9"/>
              </w:numPr>
              <w:ind w:left="253" w:hanging="253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Review present and past tense when asking questions about a text.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4D86" w:rsidRPr="00074AC2" w:rsidRDefault="00F04D86" w:rsidP="00414B82">
            <w:pPr>
              <w:pStyle w:val="ListParagraph"/>
              <w:numPr>
                <w:ilvl w:val="0"/>
                <w:numId w:val="32"/>
              </w:numPr>
              <w:ind w:left="306" w:hanging="30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Sort examples and non-examples appropriately.</w:t>
            </w:r>
          </w:p>
          <w:p w:rsidR="00806930" w:rsidRPr="00074AC2" w:rsidRDefault="004145D2" w:rsidP="00414B82">
            <w:pPr>
              <w:pStyle w:val="ListParagraph"/>
              <w:numPr>
                <w:ilvl w:val="0"/>
                <w:numId w:val="32"/>
              </w:numPr>
              <w:ind w:left="306" w:hanging="30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Listen to or watch movie clips of figurative language and determin</w:t>
            </w:r>
            <w:r w:rsidR="00414B82" w:rsidRPr="00074AC2">
              <w:rPr>
                <w:rFonts w:ascii="Calibri" w:hAnsi="Calibri"/>
                <w:sz w:val="22"/>
                <w:szCs w:val="22"/>
              </w:rPr>
              <w:t>e the meaning given the context.</w:t>
            </w:r>
          </w:p>
          <w:p w:rsidR="00F04D86" w:rsidRPr="00074AC2" w:rsidRDefault="00F04D86" w:rsidP="00414B82">
            <w:pPr>
              <w:pStyle w:val="ListParagraph"/>
              <w:numPr>
                <w:ilvl w:val="0"/>
                <w:numId w:val="32"/>
              </w:numPr>
              <w:ind w:left="306" w:hanging="30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voice output translation software to confirm pronunciation of words.</w:t>
            </w:r>
          </w:p>
          <w:p w:rsidR="00414B82" w:rsidRPr="00074AC2" w:rsidRDefault="00414B82" w:rsidP="00414B82">
            <w:pPr>
              <w:pStyle w:val="ListParagraph"/>
              <w:numPr>
                <w:ilvl w:val="0"/>
                <w:numId w:val="32"/>
              </w:numPr>
              <w:ind w:left="306" w:hanging="30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Recite poetry and songs using correct pronunciation and intonation.</w:t>
            </w:r>
          </w:p>
          <w:p w:rsidR="00E52A26" w:rsidRPr="00074AC2" w:rsidRDefault="00E52A26" w:rsidP="00414B82">
            <w:pPr>
              <w:pStyle w:val="ListParagraph"/>
              <w:numPr>
                <w:ilvl w:val="0"/>
                <w:numId w:val="32"/>
              </w:numPr>
              <w:ind w:left="306" w:hanging="30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Use provided multiple meaning words to create sentences that use each word in two different ways (e.g., I have to get up so I </w:t>
            </w: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can get something from the shelf).</w:t>
            </w:r>
          </w:p>
          <w:p w:rsidR="00806930" w:rsidRPr="00074AC2" w:rsidRDefault="00806930" w:rsidP="00533249">
            <w:pPr>
              <w:pStyle w:val="ListParagraph"/>
              <w:numPr>
                <w:ilvl w:val="0"/>
                <w:numId w:val="10"/>
              </w:numPr>
              <w:ind w:left="30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Use phrase bank to help in telling about </w:t>
            </w:r>
            <w:r w:rsidR="00E52A26" w:rsidRPr="00074AC2">
              <w:rPr>
                <w:rFonts w:ascii="Calibri" w:hAnsi="Calibri"/>
                <w:sz w:val="22"/>
                <w:szCs w:val="22"/>
              </w:rPr>
              <w:t>pictures</w:t>
            </w:r>
            <w:r w:rsidRPr="00074AC2">
              <w:rPr>
                <w:rFonts w:ascii="Calibri" w:hAnsi="Calibri"/>
                <w:sz w:val="22"/>
                <w:szCs w:val="22"/>
              </w:rPr>
              <w:t>.</w:t>
            </w:r>
          </w:p>
          <w:p w:rsidR="00A757D9" w:rsidRPr="00074AC2" w:rsidRDefault="00A757D9" w:rsidP="00533249">
            <w:pPr>
              <w:pStyle w:val="ListParagraph"/>
              <w:numPr>
                <w:ilvl w:val="0"/>
                <w:numId w:val="10"/>
              </w:numPr>
              <w:ind w:left="30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Sort words into tenses, plural/singular, pronouns, possessive, etc.</w:t>
            </w:r>
          </w:p>
          <w:p w:rsidR="00A757D9" w:rsidRPr="00074AC2" w:rsidRDefault="00A757D9" w:rsidP="00533249">
            <w:pPr>
              <w:pStyle w:val="ListParagraph"/>
              <w:numPr>
                <w:ilvl w:val="0"/>
                <w:numId w:val="10"/>
              </w:numPr>
              <w:ind w:left="30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Work with a partner to p</w:t>
            </w:r>
            <w:r w:rsidR="00E52A26" w:rsidRPr="00074AC2">
              <w:rPr>
                <w:rFonts w:ascii="Calibri" w:hAnsi="Calibri"/>
                <w:sz w:val="22"/>
                <w:szCs w:val="22"/>
              </w:rPr>
              <w:t>ractice correct use of multiple meaning words, figurative language, compound and complex sentences.</w:t>
            </w:r>
          </w:p>
          <w:p w:rsidR="00A96CEF" w:rsidRPr="00074AC2" w:rsidRDefault="00A96CEF" w:rsidP="00533249">
            <w:pPr>
              <w:pStyle w:val="ListParagraph"/>
              <w:numPr>
                <w:ilvl w:val="0"/>
                <w:numId w:val="10"/>
              </w:numPr>
              <w:ind w:left="30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pictures to portray concepts paired with the word (e.g., location: a place, provide an example such as Old San Juan with a picture of San Juan).</w:t>
            </w:r>
          </w:p>
          <w:p w:rsidR="00A96CEF" w:rsidRPr="00074AC2" w:rsidRDefault="00A96CEF" w:rsidP="00533249">
            <w:pPr>
              <w:pStyle w:val="ListParagraph"/>
              <w:numPr>
                <w:ilvl w:val="0"/>
                <w:numId w:val="10"/>
              </w:numPr>
              <w:ind w:left="30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a word bank with transition words, words that show contrast, etc. to speak and write.</w:t>
            </w:r>
          </w:p>
          <w:p w:rsidR="00A757D9" w:rsidRPr="00074AC2" w:rsidRDefault="00AB1BD3" w:rsidP="00074AC2">
            <w:pPr>
              <w:pStyle w:val="ListParagraph"/>
              <w:numPr>
                <w:ilvl w:val="0"/>
                <w:numId w:val="34"/>
              </w:numPr>
              <w:ind w:left="306" w:hanging="216"/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Talk online with a peer whose first language is English. 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ECA" w:rsidRPr="00074AC2" w:rsidRDefault="00A757D9" w:rsidP="00533249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lastRenderedPageBreak/>
              <w:t>Display language goals for student to see.</w:t>
            </w:r>
          </w:p>
          <w:p w:rsidR="00A757D9" w:rsidRPr="00074AC2" w:rsidRDefault="00A757D9" w:rsidP="00533249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Shorten the length of required work time.</w:t>
            </w:r>
          </w:p>
          <w:p w:rsidR="00A757D9" w:rsidRPr="00074AC2" w:rsidRDefault="00A757D9" w:rsidP="00533249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Use positive behavior supports.</w:t>
            </w:r>
          </w:p>
          <w:p w:rsidR="00A757D9" w:rsidRPr="00074AC2" w:rsidRDefault="00A757D9" w:rsidP="00533249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Reinforce for continuing to work.</w:t>
            </w:r>
          </w:p>
          <w:p w:rsidR="00A757D9" w:rsidRPr="00074AC2" w:rsidRDefault="00A757D9" w:rsidP="00533249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Provide a chart to record each new skill learned.</w:t>
            </w:r>
          </w:p>
          <w:p w:rsidR="00A96CEF" w:rsidRPr="00074AC2" w:rsidRDefault="00A96CEF" w:rsidP="00533249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>Allow student to choose a partner.</w:t>
            </w:r>
          </w:p>
          <w:p w:rsidR="00A96CEF" w:rsidRPr="00074AC2" w:rsidRDefault="00A96CEF" w:rsidP="00533249">
            <w:pPr>
              <w:pStyle w:val="ListParagraph"/>
              <w:numPr>
                <w:ilvl w:val="0"/>
                <w:numId w:val="29"/>
              </w:numPr>
              <w:rPr>
                <w:rFonts w:ascii="Calibri" w:hAnsi="Calibri"/>
                <w:sz w:val="22"/>
                <w:szCs w:val="22"/>
              </w:rPr>
            </w:pPr>
            <w:r w:rsidRPr="00074AC2">
              <w:rPr>
                <w:rFonts w:ascii="Calibri" w:hAnsi="Calibri"/>
                <w:sz w:val="22"/>
                <w:szCs w:val="22"/>
              </w:rPr>
              <w:t xml:space="preserve">Sort words with a model for each category </w:t>
            </w:r>
            <w:r w:rsidR="00B84881" w:rsidRPr="00074AC2">
              <w:rPr>
                <w:rFonts w:ascii="Calibri" w:hAnsi="Calibri"/>
                <w:sz w:val="22"/>
                <w:szCs w:val="22"/>
              </w:rPr>
              <w:t>that is something highly motivating to the student (e.g., favorite food singular and favorite food plural).</w:t>
            </w:r>
          </w:p>
        </w:tc>
      </w:tr>
    </w:tbl>
    <w:p w:rsidR="00DA7A35" w:rsidRPr="00074AC2" w:rsidRDefault="00DA7A35" w:rsidP="00533249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074AC2">
        <w:rPr>
          <w:rFonts w:ascii="Calibri" w:hAnsi="Calibri"/>
          <w:sz w:val="22"/>
          <w:szCs w:val="22"/>
        </w:rPr>
        <w:lastRenderedPageBreak/>
        <w:t>Can be used with students of any age to promote similar skills.</w:t>
      </w:r>
    </w:p>
    <w:p w:rsidR="00DA7A35" w:rsidRPr="00074AC2" w:rsidRDefault="00074AC2" w:rsidP="00074AC2">
      <w:pPr>
        <w:pStyle w:val="ListParagraph"/>
        <w:numPr>
          <w:ilvl w:val="0"/>
          <w:numId w:val="39"/>
        </w:numPr>
        <w:rPr>
          <w:rFonts w:ascii="Calibri" w:hAnsi="Calibri"/>
          <w:sz w:val="22"/>
          <w:szCs w:val="22"/>
        </w:rPr>
      </w:pPr>
      <w:r w:rsidRPr="00074AC2">
        <w:rPr>
          <w:rFonts w:ascii="Calibri" w:hAnsi="Calibri"/>
          <w:sz w:val="22"/>
          <w:szCs w:val="22"/>
        </w:rPr>
        <w:t>C</w:t>
      </w:r>
      <w:r w:rsidR="00DA7A35" w:rsidRPr="00074AC2">
        <w:rPr>
          <w:rFonts w:ascii="Calibri" w:hAnsi="Calibri"/>
          <w:sz w:val="22"/>
          <w:szCs w:val="22"/>
        </w:rPr>
        <w:t xml:space="preserve">an </w:t>
      </w:r>
      <w:r w:rsidRPr="00074AC2">
        <w:rPr>
          <w:rFonts w:ascii="Calibri" w:hAnsi="Calibri"/>
          <w:sz w:val="22"/>
          <w:szCs w:val="22"/>
        </w:rPr>
        <w:t xml:space="preserve">be </w:t>
      </w:r>
      <w:r w:rsidR="00DA7A35" w:rsidRPr="00074AC2">
        <w:rPr>
          <w:rFonts w:ascii="Calibri" w:hAnsi="Calibri"/>
          <w:sz w:val="22"/>
          <w:szCs w:val="22"/>
        </w:rPr>
        <w:t>use</w:t>
      </w:r>
      <w:r w:rsidRPr="00074AC2">
        <w:rPr>
          <w:rFonts w:ascii="Calibri" w:hAnsi="Calibri"/>
          <w:sz w:val="22"/>
          <w:szCs w:val="22"/>
        </w:rPr>
        <w:t>d</w:t>
      </w:r>
      <w:r w:rsidR="00DA7A35" w:rsidRPr="00074AC2">
        <w:rPr>
          <w:rFonts w:ascii="Calibri" w:hAnsi="Calibri"/>
          <w:sz w:val="22"/>
          <w:szCs w:val="22"/>
        </w:rPr>
        <w:t xml:space="preserve"> in different content areas to promote similar skills.</w:t>
      </w:r>
    </w:p>
    <w:p w:rsidR="00941214" w:rsidRPr="00074AC2" w:rsidRDefault="00941214">
      <w:pPr>
        <w:rPr>
          <w:rFonts w:ascii="Calibri" w:hAnsi="Calibri"/>
        </w:rPr>
      </w:pPr>
    </w:p>
    <w:sectPr w:rsidR="00941214" w:rsidRPr="00074AC2" w:rsidSect="00074A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902" w:rsidRDefault="00F85902" w:rsidP="00837157">
      <w:pPr>
        <w:spacing w:after="0" w:line="240" w:lineRule="auto"/>
      </w:pPr>
      <w:r>
        <w:separator/>
      </w:r>
    </w:p>
  </w:endnote>
  <w:endnote w:type="continuationSeparator" w:id="0">
    <w:p w:rsidR="00F85902" w:rsidRDefault="00F85902" w:rsidP="00837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F7" w:rsidRDefault="00801EF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096592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74AC2" w:rsidRDefault="00074AC2">
        <w:pPr>
          <w:pStyle w:val="Footer"/>
        </w:pPr>
        <w:r>
          <w:t xml:space="preserve">Source: edCount, LLC 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40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F7" w:rsidRDefault="00801E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902" w:rsidRDefault="00F85902" w:rsidP="00837157">
      <w:pPr>
        <w:spacing w:after="0" w:line="240" w:lineRule="auto"/>
      </w:pPr>
      <w:r>
        <w:separator/>
      </w:r>
    </w:p>
  </w:footnote>
  <w:footnote w:type="continuationSeparator" w:id="0">
    <w:p w:rsidR="00F85902" w:rsidRDefault="00F85902" w:rsidP="008371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F7" w:rsidRDefault="00801EF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9576"/>
    </w:tblGrid>
    <w:tr w:rsidR="004B1A02" w:rsidTr="004B1A02">
      <w:trPr>
        <w:jc w:val="center"/>
      </w:trPr>
      <w:tc>
        <w:tcPr>
          <w:tcW w:w="9576" w:type="dxa"/>
          <w:hideMark/>
        </w:tcPr>
        <w:p w:rsidR="004B1A02" w:rsidRDefault="004B1A02" w:rsidP="004B1A02">
          <w:pPr>
            <w:spacing w:after="0" w:line="240" w:lineRule="auto"/>
            <w:ind w:right="-180" w:hanging="90"/>
            <w:jc w:val="center"/>
            <w:rPr>
              <w:rFonts w:ascii="Calibri" w:hAnsi="Calibri"/>
              <w:b/>
            </w:rPr>
          </w:pPr>
          <w:r>
            <w:rPr>
              <w:noProof/>
            </w:rPr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2102485</wp:posOffset>
                </wp:positionH>
                <wp:positionV relativeFrom="paragraph">
                  <wp:posOffset>-93345</wp:posOffset>
                </wp:positionV>
                <wp:extent cx="1729740" cy="40640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Calibri" w:hAnsi="Calibri"/>
              <w:b/>
            </w:rPr>
            <w:t>E</w:t>
          </w:r>
        </w:p>
        <w:p w:rsidR="004B1A02" w:rsidRDefault="004B1A02" w:rsidP="004B1A02">
          <w:pPr>
            <w:spacing w:after="0" w:line="240" w:lineRule="auto"/>
            <w:ind w:right="-180" w:hanging="90"/>
            <w:jc w:val="center"/>
            <w:rPr>
              <w:rFonts w:ascii="Calibri" w:hAnsi="Calibri"/>
              <w:b/>
            </w:rPr>
          </w:pPr>
          <w:r>
            <w:rPr>
              <w:rFonts w:ascii="Calibri" w:hAnsi="Calibri"/>
              <w:b/>
            </w:rPr>
            <w:br/>
            <w:t>English | 10-12</w:t>
          </w:r>
        </w:p>
        <w:p w:rsidR="004B1A02" w:rsidRDefault="004B1A02" w:rsidP="0099407E">
          <w:pPr>
            <w:spacing w:after="0" w:line="240" w:lineRule="auto"/>
            <w:ind w:right="-180" w:hanging="90"/>
            <w:jc w:val="center"/>
            <w:rPr>
              <w:rFonts w:ascii="Calibri" w:hAnsi="Calibri"/>
              <w:b/>
            </w:rPr>
          </w:pPr>
          <w:r>
            <w:rPr>
              <w:rFonts w:ascii="Calibri" w:hAnsi="Calibri"/>
              <w:b/>
            </w:rPr>
            <w:t xml:space="preserve">Strategies for Differentiation: Students with </w:t>
          </w:r>
          <w:r w:rsidR="0099407E">
            <w:rPr>
              <w:rFonts w:ascii="Calibri" w:hAnsi="Calibri"/>
              <w:b/>
            </w:rPr>
            <w:t xml:space="preserve">Disabilities </w:t>
          </w:r>
          <w:bookmarkStart w:id="0" w:name="_GoBack"/>
          <w:bookmarkEnd w:id="0"/>
          <w:r>
            <w:rPr>
              <w:rFonts w:ascii="Calibri" w:hAnsi="Calibri"/>
              <w:b/>
            </w:rPr>
            <w:t xml:space="preserve"> </w:t>
          </w:r>
        </w:p>
      </w:tc>
    </w:tr>
  </w:tbl>
  <w:p w:rsidR="004B1A02" w:rsidRDefault="004B1A02" w:rsidP="004B1A0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F7" w:rsidRDefault="00801EF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55C3C"/>
    <w:multiLevelType w:val="hybridMultilevel"/>
    <w:tmpl w:val="3676DFAE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ED610A"/>
    <w:multiLevelType w:val="hybridMultilevel"/>
    <w:tmpl w:val="1EE22B32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3BC7DD2"/>
    <w:multiLevelType w:val="hybridMultilevel"/>
    <w:tmpl w:val="48EE2C1A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A4520C"/>
    <w:multiLevelType w:val="hybridMultilevel"/>
    <w:tmpl w:val="C3701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643BB"/>
    <w:multiLevelType w:val="hybridMultilevel"/>
    <w:tmpl w:val="59BCE0D8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46767A9"/>
    <w:multiLevelType w:val="hybridMultilevel"/>
    <w:tmpl w:val="178A67E2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CD1810"/>
    <w:multiLevelType w:val="hybridMultilevel"/>
    <w:tmpl w:val="BAFC071E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480F57"/>
    <w:multiLevelType w:val="hybridMultilevel"/>
    <w:tmpl w:val="5AEECB46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2084158"/>
    <w:multiLevelType w:val="hybridMultilevel"/>
    <w:tmpl w:val="3DBE2BB6"/>
    <w:lvl w:ilvl="0" w:tplc="898C476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3012DC"/>
    <w:multiLevelType w:val="hybridMultilevel"/>
    <w:tmpl w:val="457287AC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CD1794F"/>
    <w:multiLevelType w:val="hybridMultilevel"/>
    <w:tmpl w:val="720E2692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F2D0D5C"/>
    <w:multiLevelType w:val="hybridMultilevel"/>
    <w:tmpl w:val="82B00D72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0FC642A"/>
    <w:multiLevelType w:val="hybridMultilevel"/>
    <w:tmpl w:val="E694616A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2DB28A4"/>
    <w:multiLevelType w:val="hybridMultilevel"/>
    <w:tmpl w:val="C04E009A"/>
    <w:lvl w:ilvl="0" w:tplc="156A0C8C">
      <w:start w:val="1"/>
      <w:numFmt w:val="bullet"/>
      <w:lvlText w:val="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4">
    <w:nsid w:val="3C833D71"/>
    <w:multiLevelType w:val="hybridMultilevel"/>
    <w:tmpl w:val="BC8E479E"/>
    <w:lvl w:ilvl="0" w:tplc="898C4768">
      <w:start w:val="1"/>
      <w:numFmt w:val="bullet"/>
      <w:lvlText w:val="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>
    <w:nsid w:val="3FD21D96"/>
    <w:multiLevelType w:val="hybridMultilevel"/>
    <w:tmpl w:val="8E605BCC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1190D49"/>
    <w:multiLevelType w:val="hybridMultilevel"/>
    <w:tmpl w:val="ADD42DBA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11D2CA1"/>
    <w:multiLevelType w:val="hybridMultilevel"/>
    <w:tmpl w:val="D1229A52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28F17F4"/>
    <w:multiLevelType w:val="hybridMultilevel"/>
    <w:tmpl w:val="1C869FB2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40234A1"/>
    <w:multiLevelType w:val="hybridMultilevel"/>
    <w:tmpl w:val="A23ECBC4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6EF07CF"/>
    <w:multiLevelType w:val="hybridMultilevel"/>
    <w:tmpl w:val="6A603C7C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C7F7C35"/>
    <w:multiLevelType w:val="hybridMultilevel"/>
    <w:tmpl w:val="A2FE51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0285CD8"/>
    <w:multiLevelType w:val="hybridMultilevel"/>
    <w:tmpl w:val="2E0850D4"/>
    <w:lvl w:ilvl="0" w:tplc="156A0C8C">
      <w:start w:val="1"/>
      <w:numFmt w:val="bullet"/>
      <w:lvlText w:val="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3">
    <w:nsid w:val="58E20DAE"/>
    <w:multiLevelType w:val="hybridMultilevel"/>
    <w:tmpl w:val="F0CA1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DC8038D"/>
    <w:multiLevelType w:val="hybridMultilevel"/>
    <w:tmpl w:val="C83E79BE"/>
    <w:lvl w:ilvl="0" w:tplc="156A0C8C">
      <w:start w:val="1"/>
      <w:numFmt w:val="bullet"/>
      <w:lvlText w:val="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5">
    <w:nsid w:val="5E6C3268"/>
    <w:multiLevelType w:val="hybridMultilevel"/>
    <w:tmpl w:val="DC34527E"/>
    <w:lvl w:ilvl="0" w:tplc="156A0C8C">
      <w:start w:val="1"/>
      <w:numFmt w:val="bullet"/>
      <w:lvlText w:val="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6">
    <w:nsid w:val="5E785BE7"/>
    <w:multiLevelType w:val="hybridMultilevel"/>
    <w:tmpl w:val="900E05B4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0FB440B"/>
    <w:multiLevelType w:val="hybridMultilevel"/>
    <w:tmpl w:val="4DE8164A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4AC661E"/>
    <w:multiLevelType w:val="hybridMultilevel"/>
    <w:tmpl w:val="967A4506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5DE351E"/>
    <w:multiLevelType w:val="hybridMultilevel"/>
    <w:tmpl w:val="15BAE0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6B9150B"/>
    <w:multiLevelType w:val="hybridMultilevel"/>
    <w:tmpl w:val="D6A03D4E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93A199B"/>
    <w:multiLevelType w:val="hybridMultilevel"/>
    <w:tmpl w:val="0C884184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DE12BFF"/>
    <w:multiLevelType w:val="hybridMultilevel"/>
    <w:tmpl w:val="2B0CC96A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6B4FA8"/>
    <w:multiLevelType w:val="hybridMultilevel"/>
    <w:tmpl w:val="6AE651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06220BE"/>
    <w:multiLevelType w:val="hybridMultilevel"/>
    <w:tmpl w:val="9E64D8B4"/>
    <w:lvl w:ilvl="0" w:tplc="156A0C8C">
      <w:start w:val="1"/>
      <w:numFmt w:val="bullet"/>
      <w:lvlText w:val="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5">
    <w:nsid w:val="724F0BC5"/>
    <w:multiLevelType w:val="hybridMultilevel"/>
    <w:tmpl w:val="5F50DB10"/>
    <w:lvl w:ilvl="0" w:tplc="156A0C8C">
      <w:start w:val="1"/>
      <w:numFmt w:val="bullet"/>
      <w:lvlText w:val=""/>
      <w:lvlJc w:val="left"/>
      <w:pPr>
        <w:ind w:left="3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6">
    <w:nsid w:val="7806587B"/>
    <w:multiLevelType w:val="hybridMultilevel"/>
    <w:tmpl w:val="7858655A"/>
    <w:lvl w:ilvl="0" w:tplc="156A0C8C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BA41E23"/>
    <w:multiLevelType w:val="hybridMultilevel"/>
    <w:tmpl w:val="CDD851DA"/>
    <w:lvl w:ilvl="0" w:tplc="04090001">
      <w:start w:val="1"/>
      <w:numFmt w:val="bullet"/>
      <w:lvlText w:val=""/>
      <w:lvlJc w:val="left"/>
      <w:pPr>
        <w:ind w:left="3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8">
    <w:nsid w:val="7C7261C3"/>
    <w:multiLevelType w:val="hybridMultilevel"/>
    <w:tmpl w:val="99806C02"/>
    <w:lvl w:ilvl="0" w:tplc="898C476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"/>
  </w:num>
  <w:num w:numId="3">
    <w:abstractNumId w:val="29"/>
  </w:num>
  <w:num w:numId="4">
    <w:abstractNumId w:val="19"/>
  </w:num>
  <w:num w:numId="5">
    <w:abstractNumId w:val="10"/>
  </w:num>
  <w:num w:numId="6">
    <w:abstractNumId w:val="26"/>
  </w:num>
  <w:num w:numId="7">
    <w:abstractNumId w:val="18"/>
  </w:num>
  <w:num w:numId="8">
    <w:abstractNumId w:val="8"/>
  </w:num>
  <w:num w:numId="9">
    <w:abstractNumId w:val="33"/>
  </w:num>
  <w:num w:numId="10">
    <w:abstractNumId w:val="14"/>
  </w:num>
  <w:num w:numId="11">
    <w:abstractNumId w:val="4"/>
  </w:num>
  <w:num w:numId="12">
    <w:abstractNumId w:val="21"/>
  </w:num>
  <w:num w:numId="13">
    <w:abstractNumId w:val="6"/>
  </w:num>
  <w:num w:numId="14">
    <w:abstractNumId w:val="15"/>
  </w:num>
  <w:num w:numId="15">
    <w:abstractNumId w:val="2"/>
  </w:num>
  <w:num w:numId="16">
    <w:abstractNumId w:val="11"/>
  </w:num>
  <w:num w:numId="17">
    <w:abstractNumId w:val="0"/>
  </w:num>
  <w:num w:numId="18">
    <w:abstractNumId w:val="9"/>
  </w:num>
  <w:num w:numId="19">
    <w:abstractNumId w:val="31"/>
  </w:num>
  <w:num w:numId="20">
    <w:abstractNumId w:val="36"/>
  </w:num>
  <w:num w:numId="21">
    <w:abstractNumId w:val="17"/>
  </w:num>
  <w:num w:numId="22">
    <w:abstractNumId w:val="12"/>
  </w:num>
  <w:num w:numId="23">
    <w:abstractNumId w:val="24"/>
  </w:num>
  <w:num w:numId="24">
    <w:abstractNumId w:val="25"/>
  </w:num>
  <w:num w:numId="25">
    <w:abstractNumId w:val="13"/>
  </w:num>
  <w:num w:numId="26">
    <w:abstractNumId w:val="30"/>
  </w:num>
  <w:num w:numId="27">
    <w:abstractNumId w:val="5"/>
  </w:num>
  <w:num w:numId="28">
    <w:abstractNumId w:val="20"/>
  </w:num>
  <w:num w:numId="29">
    <w:abstractNumId w:val="3"/>
  </w:num>
  <w:num w:numId="30">
    <w:abstractNumId w:val="38"/>
  </w:num>
  <w:num w:numId="31">
    <w:abstractNumId w:val="28"/>
  </w:num>
  <w:num w:numId="32">
    <w:abstractNumId w:val="34"/>
  </w:num>
  <w:num w:numId="33">
    <w:abstractNumId w:val="16"/>
  </w:num>
  <w:num w:numId="34">
    <w:abstractNumId w:val="22"/>
  </w:num>
  <w:num w:numId="35">
    <w:abstractNumId w:val="23"/>
  </w:num>
  <w:num w:numId="36">
    <w:abstractNumId w:val="37"/>
  </w:num>
  <w:num w:numId="37">
    <w:abstractNumId w:val="27"/>
  </w:num>
  <w:num w:numId="38">
    <w:abstractNumId w:val="35"/>
  </w:num>
  <w:num w:numId="39">
    <w:abstractNumId w:val="7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7A35"/>
    <w:rsid w:val="00021ABC"/>
    <w:rsid w:val="00032BDD"/>
    <w:rsid w:val="00034BE9"/>
    <w:rsid w:val="000430BD"/>
    <w:rsid w:val="00062592"/>
    <w:rsid w:val="00074AC2"/>
    <w:rsid w:val="000A1CB5"/>
    <w:rsid w:val="000B20BC"/>
    <w:rsid w:val="000B44C3"/>
    <w:rsid w:val="000E3C67"/>
    <w:rsid w:val="000E5124"/>
    <w:rsid w:val="000E52C1"/>
    <w:rsid w:val="000F5BD0"/>
    <w:rsid w:val="00123272"/>
    <w:rsid w:val="00124361"/>
    <w:rsid w:val="00125EDA"/>
    <w:rsid w:val="001436A0"/>
    <w:rsid w:val="00177753"/>
    <w:rsid w:val="00184698"/>
    <w:rsid w:val="001B7CFB"/>
    <w:rsid w:val="001E498D"/>
    <w:rsid w:val="001F1A47"/>
    <w:rsid w:val="001F4C4E"/>
    <w:rsid w:val="00222A6A"/>
    <w:rsid w:val="00223E73"/>
    <w:rsid w:val="00232E1F"/>
    <w:rsid w:val="00235030"/>
    <w:rsid w:val="00265CC3"/>
    <w:rsid w:val="002716D5"/>
    <w:rsid w:val="00275673"/>
    <w:rsid w:val="00281F2C"/>
    <w:rsid w:val="00290630"/>
    <w:rsid w:val="00294FB5"/>
    <w:rsid w:val="002F25F9"/>
    <w:rsid w:val="002F644F"/>
    <w:rsid w:val="00300436"/>
    <w:rsid w:val="00305028"/>
    <w:rsid w:val="00306D71"/>
    <w:rsid w:val="003106D5"/>
    <w:rsid w:val="00314299"/>
    <w:rsid w:val="0032083C"/>
    <w:rsid w:val="00331A90"/>
    <w:rsid w:val="0033349A"/>
    <w:rsid w:val="00334661"/>
    <w:rsid w:val="003640B7"/>
    <w:rsid w:val="00372F0A"/>
    <w:rsid w:val="003746C8"/>
    <w:rsid w:val="003840D0"/>
    <w:rsid w:val="003D1B17"/>
    <w:rsid w:val="003E04E7"/>
    <w:rsid w:val="00405257"/>
    <w:rsid w:val="004145D2"/>
    <w:rsid w:val="00414B82"/>
    <w:rsid w:val="00473530"/>
    <w:rsid w:val="00481F67"/>
    <w:rsid w:val="00496B8C"/>
    <w:rsid w:val="004A7FAA"/>
    <w:rsid w:val="004B1A02"/>
    <w:rsid w:val="004B4684"/>
    <w:rsid w:val="004B60DC"/>
    <w:rsid w:val="004C3AE4"/>
    <w:rsid w:val="004D4672"/>
    <w:rsid w:val="004E151B"/>
    <w:rsid w:val="00533249"/>
    <w:rsid w:val="0056456B"/>
    <w:rsid w:val="005677CE"/>
    <w:rsid w:val="00586F10"/>
    <w:rsid w:val="005874B4"/>
    <w:rsid w:val="00590C18"/>
    <w:rsid w:val="005A0FAE"/>
    <w:rsid w:val="005C00FA"/>
    <w:rsid w:val="005D2548"/>
    <w:rsid w:val="005E3677"/>
    <w:rsid w:val="006171B2"/>
    <w:rsid w:val="00632D50"/>
    <w:rsid w:val="00645FF8"/>
    <w:rsid w:val="00647EE0"/>
    <w:rsid w:val="00647EE9"/>
    <w:rsid w:val="00663BC6"/>
    <w:rsid w:val="006771FD"/>
    <w:rsid w:val="0068576D"/>
    <w:rsid w:val="006C7EFF"/>
    <w:rsid w:val="006D5BD1"/>
    <w:rsid w:val="006E2439"/>
    <w:rsid w:val="006E5DD1"/>
    <w:rsid w:val="006E6BF5"/>
    <w:rsid w:val="00702E46"/>
    <w:rsid w:val="00704EAC"/>
    <w:rsid w:val="00714345"/>
    <w:rsid w:val="00745BA0"/>
    <w:rsid w:val="007514E1"/>
    <w:rsid w:val="00751DFD"/>
    <w:rsid w:val="007807B7"/>
    <w:rsid w:val="00787B90"/>
    <w:rsid w:val="00787FAD"/>
    <w:rsid w:val="007A1432"/>
    <w:rsid w:val="007C26D7"/>
    <w:rsid w:val="007C4A8B"/>
    <w:rsid w:val="007E1F6C"/>
    <w:rsid w:val="007F667E"/>
    <w:rsid w:val="00801EF7"/>
    <w:rsid w:val="00806930"/>
    <w:rsid w:val="008076DA"/>
    <w:rsid w:val="00807F5F"/>
    <w:rsid w:val="00820D0F"/>
    <w:rsid w:val="00820ECA"/>
    <w:rsid w:val="00834645"/>
    <w:rsid w:val="00837157"/>
    <w:rsid w:val="008417F2"/>
    <w:rsid w:val="00863B26"/>
    <w:rsid w:val="00863C89"/>
    <w:rsid w:val="00875B8C"/>
    <w:rsid w:val="008770A5"/>
    <w:rsid w:val="00895648"/>
    <w:rsid w:val="008E077C"/>
    <w:rsid w:val="008F650D"/>
    <w:rsid w:val="008F7959"/>
    <w:rsid w:val="009173D9"/>
    <w:rsid w:val="00920BDA"/>
    <w:rsid w:val="00941214"/>
    <w:rsid w:val="0095494B"/>
    <w:rsid w:val="009617E3"/>
    <w:rsid w:val="0098503E"/>
    <w:rsid w:val="0099407E"/>
    <w:rsid w:val="009B46A2"/>
    <w:rsid w:val="009C38C3"/>
    <w:rsid w:val="009D10F9"/>
    <w:rsid w:val="009D6CC0"/>
    <w:rsid w:val="009E44EC"/>
    <w:rsid w:val="009E4D7A"/>
    <w:rsid w:val="00A237E2"/>
    <w:rsid w:val="00A343A0"/>
    <w:rsid w:val="00A46023"/>
    <w:rsid w:val="00A514B5"/>
    <w:rsid w:val="00A527B4"/>
    <w:rsid w:val="00A647C9"/>
    <w:rsid w:val="00A652F1"/>
    <w:rsid w:val="00A666C6"/>
    <w:rsid w:val="00A737C0"/>
    <w:rsid w:val="00A757D9"/>
    <w:rsid w:val="00A82153"/>
    <w:rsid w:val="00A92615"/>
    <w:rsid w:val="00A96CEF"/>
    <w:rsid w:val="00AA063A"/>
    <w:rsid w:val="00AA6D72"/>
    <w:rsid w:val="00AB1BD3"/>
    <w:rsid w:val="00AB654C"/>
    <w:rsid w:val="00AE51AE"/>
    <w:rsid w:val="00B04F4B"/>
    <w:rsid w:val="00B2688A"/>
    <w:rsid w:val="00B34606"/>
    <w:rsid w:val="00B542BD"/>
    <w:rsid w:val="00B64F70"/>
    <w:rsid w:val="00B70701"/>
    <w:rsid w:val="00B84881"/>
    <w:rsid w:val="00BC1708"/>
    <w:rsid w:val="00BC74A1"/>
    <w:rsid w:val="00BD3887"/>
    <w:rsid w:val="00BD4656"/>
    <w:rsid w:val="00BD58D6"/>
    <w:rsid w:val="00C01EEE"/>
    <w:rsid w:val="00C03993"/>
    <w:rsid w:val="00C15A60"/>
    <w:rsid w:val="00C24EF8"/>
    <w:rsid w:val="00C270FD"/>
    <w:rsid w:val="00C722A6"/>
    <w:rsid w:val="00C807B4"/>
    <w:rsid w:val="00CA37A3"/>
    <w:rsid w:val="00CA73BC"/>
    <w:rsid w:val="00CB69D1"/>
    <w:rsid w:val="00CD3353"/>
    <w:rsid w:val="00CD3567"/>
    <w:rsid w:val="00CE3407"/>
    <w:rsid w:val="00CE6CC0"/>
    <w:rsid w:val="00D01E5D"/>
    <w:rsid w:val="00D030AF"/>
    <w:rsid w:val="00D15311"/>
    <w:rsid w:val="00D17D94"/>
    <w:rsid w:val="00D216D0"/>
    <w:rsid w:val="00D46089"/>
    <w:rsid w:val="00D624FE"/>
    <w:rsid w:val="00D90D4F"/>
    <w:rsid w:val="00D921DE"/>
    <w:rsid w:val="00DA7A35"/>
    <w:rsid w:val="00DD0F5C"/>
    <w:rsid w:val="00E03BF0"/>
    <w:rsid w:val="00E145AC"/>
    <w:rsid w:val="00E16E77"/>
    <w:rsid w:val="00E46577"/>
    <w:rsid w:val="00E46F1B"/>
    <w:rsid w:val="00E52A26"/>
    <w:rsid w:val="00E9072B"/>
    <w:rsid w:val="00EA2E03"/>
    <w:rsid w:val="00EA32F5"/>
    <w:rsid w:val="00EB0426"/>
    <w:rsid w:val="00EB253D"/>
    <w:rsid w:val="00EF623C"/>
    <w:rsid w:val="00F00D1A"/>
    <w:rsid w:val="00F03767"/>
    <w:rsid w:val="00F04D86"/>
    <w:rsid w:val="00F0693E"/>
    <w:rsid w:val="00F322FF"/>
    <w:rsid w:val="00F43C15"/>
    <w:rsid w:val="00F63936"/>
    <w:rsid w:val="00F85902"/>
    <w:rsid w:val="00FA6654"/>
    <w:rsid w:val="00FB6076"/>
    <w:rsid w:val="00FC212D"/>
    <w:rsid w:val="00FC2ECC"/>
    <w:rsid w:val="00FD6741"/>
    <w:rsid w:val="00FE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5032B11-E716-4C1E-93D9-03FB2AAEF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2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5"/>
    <w:pPr>
      <w:spacing w:after="0" w:line="240" w:lineRule="auto"/>
      <w:ind w:left="720"/>
    </w:pPr>
    <w:rPr>
      <w:rFonts w:ascii="Cambria" w:eastAsia="Times New Roman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7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A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371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157"/>
  </w:style>
  <w:style w:type="paragraph" w:styleId="Footer">
    <w:name w:val="footer"/>
    <w:basedOn w:val="Normal"/>
    <w:link w:val="FooterChar"/>
    <w:uiPriority w:val="99"/>
    <w:unhideWhenUsed/>
    <w:rsid w:val="008371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7157"/>
  </w:style>
  <w:style w:type="character" w:styleId="Hyperlink">
    <w:name w:val="Hyperlink"/>
    <w:basedOn w:val="DefaultParagraphFont"/>
    <w:uiPriority w:val="99"/>
    <w:unhideWhenUsed/>
    <w:rsid w:val="00AE51A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2BDD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0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0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B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0B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0BD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D6CC0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074AC2"/>
    <w:rPr>
      <w:rFonts w:ascii="Calibri" w:eastAsia="Times New Roman" w:hAnsi="Calibri" w:cs="Times New Roman"/>
    </w:rPr>
  </w:style>
  <w:style w:type="paragraph" w:styleId="NoSpacing">
    <w:name w:val="No Spacing"/>
    <w:link w:val="NoSpacingChar"/>
    <w:uiPriority w:val="1"/>
    <w:qFormat/>
    <w:rsid w:val="00074AC2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82459">
          <w:marLeft w:val="0"/>
          <w:marRight w:val="0"/>
          <w:marTop w:val="0"/>
          <w:marBottom w:val="0"/>
          <w:divBdr>
            <w:top w:val="single" w:sz="8" w:space="0" w:color="D2D2D2"/>
            <w:left w:val="single" w:sz="8" w:space="0" w:color="D2D2D2"/>
            <w:bottom w:val="single" w:sz="8" w:space="0" w:color="D2D2D2"/>
            <w:right w:val="single" w:sz="8" w:space="0" w:color="D2D2D2"/>
          </w:divBdr>
          <w:divsChild>
            <w:div w:id="89308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48048">
              <w:marLeft w:val="46"/>
              <w:marRight w:val="46"/>
              <w:marTop w:val="46"/>
              <w:marBottom w:val="9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ANEQXYWM5PSU-29-3602</_dlc_DocId>
    <_dlc_DocIdUrl xmlns="52ebaa95-055a-40f0-9bd5-856e088a933c">
      <Url>http://de-moss-002/_layouts/DocIdRedir.aspx?ID=ANEQXYWM5PSU-29-3602</Url>
      <Description>ANEQXYWM5PSU-29-3602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FB057A4-BCD1-49C2-8CA8-302C45B6700A}"/>
</file>

<file path=customXml/itemProps2.xml><?xml version="1.0" encoding="utf-8"?>
<ds:datastoreItem xmlns:ds="http://schemas.openxmlformats.org/officeDocument/2006/customXml" ds:itemID="{621D47AC-FB26-438F-A4C1-8807F8E79262}"/>
</file>

<file path=customXml/itemProps3.xml><?xml version="1.0" encoding="utf-8"?>
<ds:datastoreItem xmlns:ds="http://schemas.openxmlformats.org/officeDocument/2006/customXml" ds:itemID="{F3FFAD97-7719-4D84-8048-E1A9ED957DCD}"/>
</file>

<file path=customXml/itemProps4.xml><?xml version="1.0" encoding="utf-8"?>
<ds:datastoreItem xmlns:ds="http://schemas.openxmlformats.org/officeDocument/2006/customXml" ds:itemID="{78A24391-D013-4FA3-AEEE-8B680487DBBC}"/>
</file>

<file path=customXml/itemProps5.xml><?xml version="1.0" encoding="utf-8"?>
<ds:datastoreItem xmlns:ds="http://schemas.openxmlformats.org/officeDocument/2006/customXml" ds:itemID="{C624A644-B83E-4480-A709-188FDE6E65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6</Pages>
  <Words>1518</Words>
  <Characters>8654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Clayton</dc:creator>
  <cp:lastModifiedBy>Elizabeth Castellanos</cp:lastModifiedBy>
  <cp:revision>16</cp:revision>
  <dcterms:created xsi:type="dcterms:W3CDTF">2014-05-30T16:13:00Z</dcterms:created>
  <dcterms:modified xsi:type="dcterms:W3CDTF">2014-06-25T18:23:00Z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575c8969-737b-4a28-b5d8-369089a0e245</vt:lpwstr>
  </property>
</Properties>
</file>